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both"/>
      </w:pPr>
      <w:r w:rsidDel="00000000" w:rsidR="00000000" w:rsidRPr="00000000">
        <w:rPr>
          <w:b w:val="1"/>
          <w:sz w:val="28"/>
          <w:szCs w:val="28"/>
          <w:rtl w:val="0"/>
        </w:rPr>
        <w:t xml:space="preserve">İnternet Sayfanız Mı Var? O Zaman Digitalzone’16 Tam Size Göre</w:t>
      </w:r>
    </w:p>
    <w:p w:rsidR="00000000" w:rsidDel="00000000" w:rsidP="00000000" w:rsidRDefault="00000000" w:rsidRPr="00000000">
      <w:pPr>
        <w:contextualSpacing w:val="0"/>
        <w:jc w:val="both"/>
      </w:pPr>
      <w:r w:rsidDel="00000000" w:rsidR="00000000" w:rsidRPr="00000000">
        <w:rPr>
          <w:rtl w:val="0"/>
        </w:rPr>
        <w:t xml:space="preserve">Bu yıl dördüncüsü gerçekleşecek </w:t>
      </w:r>
      <w:hyperlink r:id="rId5">
        <w:r w:rsidDel="00000000" w:rsidR="00000000" w:rsidRPr="00000000">
          <w:rPr>
            <w:color w:val="1155cc"/>
            <w:u w:val="single"/>
            <w:rtl w:val="0"/>
          </w:rPr>
          <w:t xml:space="preserve">Digitalzone’16</w:t>
        </w:r>
      </w:hyperlink>
      <w:r w:rsidDel="00000000" w:rsidR="00000000" w:rsidRPr="00000000">
        <w:rPr>
          <w:rtl w:val="0"/>
        </w:rPr>
        <w:t xml:space="preserve"> etkinliği, SEO ve dijital pazarlama devlerini sahnesinde ağırlayacak. Türkiye’nin öne çıkan SEO firmalarından Zeo tarafından düzenlenen etkinlikte bu yıl, sektörün nabzını tutan Rand Fishkin, Wil Reynolds, Brian Dean ve Gary Illyes gibi konuşmacılar yer alıyor. </w:t>
      </w:r>
    </w:p>
    <w:p w:rsidR="00000000" w:rsidDel="00000000" w:rsidP="00000000" w:rsidRDefault="00000000" w:rsidRPr="00000000">
      <w:pPr>
        <w:contextualSpacing w:val="0"/>
        <w:jc w:val="both"/>
      </w:pPr>
      <w:r w:rsidDel="00000000" w:rsidR="00000000" w:rsidRPr="00000000">
        <w:rPr>
          <w:rtl w:val="0"/>
        </w:rPr>
        <w:t xml:space="preserve">İlk olarak 2013 yılında Lütfi Kırdar’da düzenlenen SEOzone etkinliğine 200 katılımcı ağırlamıştı. 2014 yılında ise etkinlik Radisson Blu Hotel Şişli’de gerçekleşmiş 400 katılımcıya harika bir deneyim yaşatmıştı. Geçtiğimiz yıl ise 3 gün süren etkinliğin ilk gününde SEO alanında uzman konuşmacılar sahnede yerini almış, 2. gün Contentzone adıyla içerik pazarlamacılarını katılımcılarla buluşturmuş, 3.günde ise paralel salonlarda gerçekleşen workshoplar ile katılımcıların kendilerini geliştirmeleri sağlanmıştı. </w:t>
      </w:r>
    </w:p>
    <w:p w:rsidR="00000000" w:rsidDel="00000000" w:rsidP="00000000" w:rsidRDefault="00000000" w:rsidRPr="00000000">
      <w:pPr>
        <w:contextualSpacing w:val="0"/>
        <w:jc w:val="both"/>
      </w:pPr>
      <w:r w:rsidDel="00000000" w:rsidR="00000000" w:rsidRPr="00000000">
        <w:rPr>
          <w:rtl w:val="0"/>
        </w:rPr>
        <w:t xml:space="preserve">Bu yıl 2 gün sürecek olan etkinliğin programına göz attığımızda ise 21 Ekim’de Zeo’nun kurucusu Yiğit Konur’un açılış konuşması ile etkinliğin başlayacağını ardından aşağıdaki şekilde ilerleyeceğini görüyoruz:</w:t>
      </w:r>
    </w:p>
    <w:p w:rsidR="00000000" w:rsidDel="00000000" w:rsidP="00000000" w:rsidRDefault="00000000" w:rsidRPr="00000000">
      <w:pPr>
        <w:contextualSpacing w:val="0"/>
        <w:jc w:val="both"/>
      </w:pPr>
      <w:r w:rsidDel="00000000" w:rsidR="00000000" w:rsidRPr="00000000">
        <w:rPr>
          <w:rtl w:val="0"/>
        </w:rPr>
        <w:t xml:space="preserve">10.00 – 10.45: Judith Lewis (Anahtar Kelime &amp; Pazar Araştırmasında Yalnızca Uzmanların Bildiği Teknikler)</w:t>
      </w:r>
    </w:p>
    <w:p w:rsidR="00000000" w:rsidDel="00000000" w:rsidP="00000000" w:rsidRDefault="00000000" w:rsidRPr="00000000">
      <w:pPr>
        <w:contextualSpacing w:val="0"/>
        <w:jc w:val="both"/>
      </w:pPr>
      <w:r w:rsidDel="00000000" w:rsidR="00000000" w:rsidRPr="00000000">
        <w:rPr>
          <w:rtl w:val="0"/>
        </w:rPr>
        <w:t xml:space="preserve">10.45 – 11.00 Yiğit Konur(Dijital Pazarlama Yatırımlarınızı Dashboard'lar Aracılığıyla Kolayca Ölçümleme Yolları)</w:t>
      </w:r>
    </w:p>
    <w:p w:rsidR="00000000" w:rsidDel="00000000" w:rsidP="00000000" w:rsidRDefault="00000000" w:rsidRPr="00000000">
      <w:pPr>
        <w:contextualSpacing w:val="0"/>
        <w:jc w:val="both"/>
      </w:pPr>
      <w:r w:rsidDel="00000000" w:rsidR="00000000" w:rsidRPr="00000000">
        <w:rPr>
          <w:rtl w:val="0"/>
        </w:rPr>
        <w:t xml:space="preserve">11.45 – 12.30 Rand Fishkin (2016 Yılında Pazarlama Uzmanları Google'a Nasıl Uyum Sağlamalı?)</w:t>
      </w:r>
    </w:p>
    <w:p w:rsidR="00000000" w:rsidDel="00000000" w:rsidP="00000000" w:rsidRDefault="00000000" w:rsidRPr="00000000">
      <w:pPr>
        <w:contextualSpacing w:val="0"/>
        <w:jc w:val="both"/>
      </w:pPr>
      <w:r w:rsidDel="00000000" w:rsidR="00000000" w:rsidRPr="00000000">
        <w:rPr>
          <w:rtl w:val="0"/>
        </w:rPr>
        <w:t xml:space="preserve">12.30 – 13.15 Wil Reynolds (Müşterinize, Yöneticinize ve Google'a Hitap Eden Bir SEO Altyapısı Oluşturmak)</w:t>
      </w:r>
    </w:p>
    <w:p w:rsidR="00000000" w:rsidDel="00000000" w:rsidP="00000000" w:rsidRDefault="00000000" w:rsidRPr="00000000">
      <w:pPr>
        <w:contextualSpacing w:val="0"/>
        <w:jc w:val="both"/>
      </w:pPr>
      <w:r w:rsidDel="00000000" w:rsidR="00000000" w:rsidRPr="00000000">
        <w:rPr>
          <w:rtl w:val="0"/>
        </w:rPr>
        <w:t xml:space="preserve">14.00 – 14.45 Gary Illyes (Googler'ın Gözünden: Makine Öğrenme ve Google Arama'nın Geleceği)</w:t>
      </w:r>
    </w:p>
    <w:p w:rsidR="00000000" w:rsidDel="00000000" w:rsidP="00000000" w:rsidRDefault="00000000" w:rsidRPr="00000000">
      <w:pPr>
        <w:contextualSpacing w:val="0"/>
        <w:jc w:val="both"/>
      </w:pPr>
      <w:r w:rsidDel="00000000" w:rsidR="00000000" w:rsidRPr="00000000">
        <w:rPr>
          <w:rtl w:val="0"/>
        </w:rPr>
        <w:t xml:space="preserve">14.45 – 15.30 Brian Dean (Google’ın Yeni Sıralama Faktörlerini Anlamak &amp;amp; Doğru Optimizasyonu Kurgulamak)</w:t>
      </w:r>
    </w:p>
    <w:p w:rsidR="00000000" w:rsidDel="00000000" w:rsidP="00000000" w:rsidRDefault="00000000" w:rsidRPr="00000000">
      <w:pPr>
        <w:contextualSpacing w:val="0"/>
        <w:jc w:val="both"/>
      </w:pPr>
      <w:r w:rsidDel="00000000" w:rsidR="00000000" w:rsidRPr="00000000">
        <w:rPr>
          <w:rtl w:val="0"/>
        </w:rPr>
        <w:t xml:space="preserve">15.45 – 16.30 Cosmin Negrescu (Anahtar Kelimelerden Konu Başlıklarına Semantik Bir Yapı Oluşturmak)</w:t>
      </w:r>
    </w:p>
    <w:p w:rsidR="00000000" w:rsidDel="00000000" w:rsidP="00000000" w:rsidRDefault="00000000" w:rsidRPr="00000000">
      <w:pPr>
        <w:contextualSpacing w:val="0"/>
        <w:jc w:val="both"/>
      </w:pPr>
      <w:r w:rsidDel="00000000" w:rsidR="00000000" w:rsidRPr="00000000">
        <w:rPr>
          <w:rtl w:val="0"/>
        </w:rPr>
        <w:t xml:space="preserve">16.30 – 17.15 Tom Anthony (Distilled'daki A/B Testlerinden Neler Öğrendik &amp; Neleri İyileştirmeliyiz)</w:t>
      </w:r>
    </w:p>
    <w:p w:rsidR="00000000" w:rsidDel="00000000" w:rsidP="00000000" w:rsidRDefault="00000000" w:rsidRPr="00000000">
      <w:pPr>
        <w:contextualSpacing w:val="0"/>
        <w:jc w:val="both"/>
      </w:pPr>
      <w:bookmarkStart w:colFirst="0" w:colLast="0" w:name="_gjdgxs" w:id="0"/>
      <w:bookmarkEnd w:id="0"/>
      <w:r w:rsidDel="00000000" w:rsidR="00000000" w:rsidRPr="00000000">
        <w:rPr>
          <w:rtl w:val="0"/>
        </w:rPr>
        <w:t xml:space="preserve">Dolu dolu geçecek bu ilk günün ardından 22 Ekim’de ise “SEO Lounge” adı verilen toplam 7 oturum gerçekleşecek. Uluslararası SEO danışmanı, eski iProspect Chicago çalışanı İlyas Teker 10.00 – 10.45 arası ilk oturumu başlatacak. Ardından 10.45 – 11.30 arası SEM’de SEO Direktörü olan Serbay Arda Ayzit katılımcılarla bir araya gelecek. 15 dakikalık kahve molasından sonra ise AKM3 kurucusu Andre Alpar 11.45 – 12.30 arasında sunumunu gerçekleştirecek. Alpar’ın ardından oturuma devam edecek olan Zeo’nun SEO Direktörü Mehmet Aktuğ, link inşası hakkında konuşacak. </w:t>
      </w:r>
    </w:p>
    <w:p w:rsidR="00000000" w:rsidDel="00000000" w:rsidP="00000000" w:rsidRDefault="00000000" w:rsidRPr="00000000">
      <w:pPr>
        <w:contextualSpacing w:val="0"/>
        <w:jc w:val="both"/>
      </w:pPr>
      <w:r w:rsidDel="00000000" w:rsidR="00000000" w:rsidRPr="00000000">
        <w:rPr>
          <w:rtl w:val="0"/>
        </w:rPr>
        <w:t xml:space="preserve">45 dakikalık öğle yemeği arasından sonra DigitalOlympus.net’in kurucusu Alexandra Tachalova katılımcılarla bir araya gelecek. Hepsiburadan.com’un SEO süreçlerini 3 yıldır başarıyla yürüten Okan Kortan 14:45-15:00 arası e-ticaret siteleri için SEO kurgularına değinecek. Son oturumda ise N11.com’un SEO Direktörü Uğur Eskici katılımcılara detaylı bir sunum gerçekleştirecek. Digitalzone etkinliği ile alakalı daha fazla bilgiye sahip olmak için </w:t>
      </w:r>
      <w:hyperlink r:id="rId6">
        <w:r w:rsidDel="00000000" w:rsidR="00000000" w:rsidRPr="00000000">
          <w:rPr>
            <w:color w:val="1155cc"/>
            <w:u w:val="single"/>
            <w:rtl w:val="0"/>
          </w:rPr>
          <w:t xml:space="preserve">Zeo.org</w:t>
        </w:r>
      </w:hyperlink>
      <w:r w:rsidDel="00000000" w:rsidR="00000000" w:rsidRPr="00000000">
        <w:rPr>
          <w:rtl w:val="0"/>
        </w:rPr>
        <w:t xml:space="preserve"> adresini ziyaret edin.</w:t>
      </w:r>
    </w:p>
    <w:p w:rsidR="00000000" w:rsidDel="00000000" w:rsidP="00000000" w:rsidRDefault="00000000" w:rsidRPr="00000000">
      <w:pPr>
        <w:contextualSpacing w:val="0"/>
        <w:jc w:val="both"/>
      </w:pPr>
      <w:r w:rsidDel="00000000" w:rsidR="00000000" w:rsidRPr="00000000">
        <w:rPr>
          <w:rtl w:val="0"/>
        </w:rPr>
      </w:r>
    </w:p>
    <w:sectPr>
      <w:pgSz w:h="16838" w:w="11906"/>
      <w:pgMar w:bottom="1417"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zeo.org/digitalzone/" TargetMode="External"/><Relationship Id="rId6" Type="http://schemas.openxmlformats.org/officeDocument/2006/relationships/hyperlink" Target="http://www.zeo.org" TargetMode="External"/></Relationships>
</file>