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49" w:rsidRPr="00B91F49" w:rsidRDefault="00B91F49" w:rsidP="00B91F49">
      <w:pPr>
        <w:rPr>
          <w:b/>
          <w:sz w:val="24"/>
          <w:szCs w:val="24"/>
        </w:rPr>
      </w:pPr>
      <w:r w:rsidRPr="00B91F49">
        <w:rPr>
          <w:b/>
          <w:sz w:val="24"/>
          <w:szCs w:val="24"/>
        </w:rPr>
        <w:t xml:space="preserve">16. </w:t>
      </w:r>
      <w:proofErr w:type="spellStart"/>
      <w:r w:rsidRPr="00B91F49">
        <w:rPr>
          <w:b/>
          <w:sz w:val="24"/>
          <w:szCs w:val="24"/>
        </w:rPr>
        <w:t>Tudem</w:t>
      </w:r>
      <w:proofErr w:type="spellEnd"/>
      <w:r w:rsidRPr="00B91F49">
        <w:rPr>
          <w:b/>
          <w:sz w:val="24"/>
          <w:szCs w:val="24"/>
        </w:rPr>
        <w:t xml:space="preserve"> Edebiyat Ödülleri sahiplerini buldu! </w:t>
      </w:r>
    </w:p>
    <w:p w:rsidR="00B91F49" w:rsidRPr="00B91F49" w:rsidRDefault="00B91F49" w:rsidP="00B91F49">
      <w:pPr>
        <w:rPr>
          <w:sz w:val="24"/>
          <w:szCs w:val="24"/>
        </w:rPr>
      </w:pPr>
      <w:r w:rsidRPr="00B91F49">
        <w:rPr>
          <w:sz w:val="24"/>
          <w:szCs w:val="24"/>
        </w:rPr>
        <w:t xml:space="preserve">Bu yıl bir ilke imza atarak hem çocuk hem yetişkin edebiyatı alanında ve roman dalında düzenlenen 16. </w:t>
      </w:r>
      <w:proofErr w:type="spellStart"/>
      <w:r w:rsidRPr="00B91F49">
        <w:rPr>
          <w:sz w:val="24"/>
          <w:szCs w:val="24"/>
        </w:rPr>
        <w:t>Tudem</w:t>
      </w:r>
      <w:proofErr w:type="spellEnd"/>
      <w:r w:rsidRPr="00B91F49">
        <w:rPr>
          <w:sz w:val="24"/>
          <w:szCs w:val="24"/>
        </w:rPr>
        <w:t xml:space="preserve"> Edebiyat Ödülleri’nde dereceye girenler belirlendi. 72 dosyanın başvurduğu çocuk edebiyatında birincilik ödülünü </w:t>
      </w:r>
      <w:r w:rsidRPr="00B91F49">
        <w:rPr>
          <w:b/>
          <w:sz w:val="24"/>
          <w:szCs w:val="24"/>
        </w:rPr>
        <w:t>Selin Beni Terk Etti</w:t>
      </w:r>
      <w:r w:rsidRPr="00B91F49">
        <w:rPr>
          <w:sz w:val="24"/>
          <w:szCs w:val="24"/>
        </w:rPr>
        <w:t xml:space="preserve"> ile </w:t>
      </w:r>
      <w:r w:rsidRPr="00B91F49">
        <w:rPr>
          <w:b/>
          <w:sz w:val="24"/>
          <w:szCs w:val="24"/>
        </w:rPr>
        <w:t>Fatih Debbağ</w:t>
      </w:r>
      <w:r w:rsidRPr="00B91F49">
        <w:rPr>
          <w:sz w:val="24"/>
          <w:szCs w:val="24"/>
        </w:rPr>
        <w:t xml:space="preserve">, 127 dosyanın başvurduğu yetişkin edebiyatında birincilik ödülünü </w:t>
      </w:r>
      <w:r w:rsidRPr="00B91F49">
        <w:rPr>
          <w:b/>
          <w:sz w:val="24"/>
          <w:szCs w:val="24"/>
        </w:rPr>
        <w:t>Dut Ağacı Şahidimdir</w:t>
      </w:r>
      <w:r w:rsidRPr="00B91F49">
        <w:rPr>
          <w:sz w:val="24"/>
          <w:szCs w:val="24"/>
        </w:rPr>
        <w:t xml:space="preserve"> ile </w:t>
      </w:r>
      <w:r w:rsidRPr="00B91F49">
        <w:rPr>
          <w:b/>
          <w:sz w:val="24"/>
          <w:szCs w:val="24"/>
        </w:rPr>
        <w:t>Esin Ulutaş</w:t>
      </w:r>
      <w:r w:rsidRPr="00B91F49">
        <w:rPr>
          <w:sz w:val="24"/>
          <w:szCs w:val="24"/>
        </w:rPr>
        <w:t xml:space="preserve"> aldı. </w:t>
      </w:r>
    </w:p>
    <w:p w:rsidR="00B91F49" w:rsidRPr="00B91F49" w:rsidRDefault="00B91F49" w:rsidP="00B91F49">
      <w:pPr>
        <w:rPr>
          <w:sz w:val="24"/>
          <w:szCs w:val="24"/>
        </w:rPr>
      </w:pPr>
      <w:r w:rsidRPr="00B91F49">
        <w:rPr>
          <w:sz w:val="24"/>
          <w:szCs w:val="24"/>
        </w:rPr>
        <w:t xml:space="preserve">Türkçe çocuk ve gençlik edebiyatına çağdaş ve özgün eserler kazandırmak amacıyla 2003 yılından bu yana düzenlenen </w:t>
      </w:r>
      <w:proofErr w:type="spellStart"/>
      <w:r w:rsidRPr="00B91F49">
        <w:rPr>
          <w:sz w:val="24"/>
          <w:szCs w:val="24"/>
        </w:rPr>
        <w:t>Tudem</w:t>
      </w:r>
      <w:proofErr w:type="spellEnd"/>
      <w:r w:rsidRPr="00B91F49">
        <w:rPr>
          <w:sz w:val="24"/>
          <w:szCs w:val="24"/>
        </w:rPr>
        <w:t xml:space="preserve"> Edebiyat Ödülleri, 16. yılında ilk kez eşzamanlı olarak çocuk ve yetişkin edebiyatı alanlarında verildi. </w:t>
      </w:r>
    </w:p>
    <w:p w:rsidR="00B91F49" w:rsidRPr="00B91F49" w:rsidRDefault="00B91F49" w:rsidP="00B91F49">
      <w:pPr>
        <w:rPr>
          <w:sz w:val="24"/>
          <w:szCs w:val="24"/>
        </w:rPr>
      </w:pPr>
      <w:r w:rsidRPr="00B91F49">
        <w:rPr>
          <w:sz w:val="24"/>
          <w:szCs w:val="24"/>
        </w:rPr>
        <w:t xml:space="preserve">13 Nisan 2019 Cumartesi günü, </w:t>
      </w:r>
      <w:proofErr w:type="spellStart"/>
      <w:r w:rsidRPr="00B91F49">
        <w:rPr>
          <w:sz w:val="24"/>
          <w:szCs w:val="24"/>
        </w:rPr>
        <w:t>Tudem</w:t>
      </w:r>
      <w:proofErr w:type="spellEnd"/>
      <w:r w:rsidRPr="00B91F49">
        <w:rPr>
          <w:sz w:val="24"/>
          <w:szCs w:val="24"/>
        </w:rPr>
        <w:t xml:space="preserve"> Yayın Grubu’nun 35. yıl kutlaması kapsamında, Tarihi Havagazı Fabrikası Kültür Merkezi’nde düzenlenecek törende, kazananlara heykeltıraş Ozan Ünal’ın tasarladığı ödül heykellerinin yanı sıra birinciye 10.000 TL, ikinciye 7.500 TL, üçüncüye 5.000 TL para ödülü verilecek. </w:t>
      </w:r>
      <w:bookmarkStart w:id="0" w:name="_GoBack"/>
      <w:bookmarkEnd w:id="0"/>
    </w:p>
    <w:p w:rsidR="00B91F49" w:rsidRPr="00B91F49" w:rsidRDefault="00B91F49" w:rsidP="00B91F49">
      <w:pPr>
        <w:rPr>
          <w:sz w:val="24"/>
          <w:szCs w:val="24"/>
        </w:rPr>
      </w:pPr>
      <w:proofErr w:type="spellStart"/>
      <w:r w:rsidRPr="00B91F49">
        <w:rPr>
          <w:sz w:val="24"/>
          <w:szCs w:val="24"/>
        </w:rPr>
        <w:t>Tudem</w:t>
      </w:r>
      <w:proofErr w:type="spellEnd"/>
      <w:r w:rsidRPr="00B91F49">
        <w:rPr>
          <w:sz w:val="24"/>
          <w:szCs w:val="24"/>
        </w:rPr>
        <w:t xml:space="preserve"> Yayın Grubu’nun 35 yıllık yayıncılık birikiminin en değerli meyvelerinden biri olan </w:t>
      </w:r>
      <w:proofErr w:type="spellStart"/>
      <w:r w:rsidRPr="00B91F49">
        <w:rPr>
          <w:sz w:val="24"/>
          <w:szCs w:val="24"/>
        </w:rPr>
        <w:t>Tudem</w:t>
      </w:r>
      <w:proofErr w:type="spellEnd"/>
      <w:r w:rsidRPr="00B91F49">
        <w:rPr>
          <w:sz w:val="24"/>
          <w:szCs w:val="24"/>
        </w:rPr>
        <w:t xml:space="preserve"> Edebiyat Ödülleri, tarafsız duruşu, nitelikli eserleri ön plana çıkaran yapısıyla edebiyat dünyasının önemli referanslarından biri olma özelliği taşıyor. </w:t>
      </w:r>
    </w:p>
    <w:p w:rsidR="00B91F49" w:rsidRDefault="00B91F49" w:rsidP="00B91F49">
      <w:pPr>
        <w:rPr>
          <w:b/>
          <w:sz w:val="24"/>
          <w:szCs w:val="24"/>
        </w:rPr>
      </w:pPr>
    </w:p>
    <w:p w:rsidR="00B91F49" w:rsidRPr="00B91F49" w:rsidRDefault="00B91F49" w:rsidP="00B91F49">
      <w:pPr>
        <w:rPr>
          <w:b/>
          <w:sz w:val="24"/>
          <w:szCs w:val="24"/>
        </w:rPr>
      </w:pPr>
      <w:r w:rsidRPr="00B91F49">
        <w:rPr>
          <w:b/>
          <w:sz w:val="24"/>
          <w:szCs w:val="24"/>
        </w:rPr>
        <w:t xml:space="preserve">Çocuk Edebiyatı Kategorisinin Kazananları: </w:t>
      </w:r>
    </w:p>
    <w:p w:rsidR="00B91F49" w:rsidRPr="00B91F49" w:rsidRDefault="00B91F49" w:rsidP="00B91F49">
      <w:pPr>
        <w:rPr>
          <w:sz w:val="24"/>
          <w:szCs w:val="24"/>
        </w:rPr>
      </w:pPr>
      <w:r w:rsidRPr="00B91F49">
        <w:rPr>
          <w:sz w:val="24"/>
          <w:szCs w:val="24"/>
        </w:rPr>
        <w:t xml:space="preserve">Birincilik Ödülü: Selin Beni Terk Etti, Fatih Debbağ </w:t>
      </w:r>
    </w:p>
    <w:p w:rsidR="00B91F49" w:rsidRPr="00B91F49" w:rsidRDefault="00B91F49" w:rsidP="00B91F49">
      <w:pPr>
        <w:rPr>
          <w:sz w:val="24"/>
          <w:szCs w:val="24"/>
        </w:rPr>
      </w:pPr>
      <w:r w:rsidRPr="00B91F49">
        <w:rPr>
          <w:sz w:val="24"/>
          <w:szCs w:val="24"/>
        </w:rPr>
        <w:t xml:space="preserve">İkincilik Ödülü: Kar Kurdu ve Canavar, Güzin Öztürk </w:t>
      </w:r>
    </w:p>
    <w:p w:rsidR="00B91F49" w:rsidRPr="00B91F49" w:rsidRDefault="00B91F49" w:rsidP="00B91F49">
      <w:pPr>
        <w:rPr>
          <w:sz w:val="24"/>
          <w:szCs w:val="24"/>
        </w:rPr>
      </w:pPr>
      <w:r w:rsidRPr="00B91F49">
        <w:rPr>
          <w:sz w:val="24"/>
          <w:szCs w:val="24"/>
        </w:rPr>
        <w:t xml:space="preserve">Üçüncülük Ödülü: Vur Patlasın Çal Oynasın Orkestrası, Dursun Ege Göçmen </w:t>
      </w:r>
    </w:p>
    <w:p w:rsidR="00B91F49" w:rsidRPr="00B91F49" w:rsidRDefault="00B91F49" w:rsidP="00B91F49">
      <w:pPr>
        <w:rPr>
          <w:sz w:val="24"/>
          <w:szCs w:val="24"/>
        </w:rPr>
      </w:pPr>
      <w:r w:rsidRPr="00B91F49">
        <w:rPr>
          <w:sz w:val="24"/>
          <w:szCs w:val="24"/>
        </w:rPr>
        <w:t xml:space="preserve">Yetişkin Edebiyatı Kategorisinin Kazananları: </w:t>
      </w:r>
    </w:p>
    <w:p w:rsidR="00B91F49" w:rsidRPr="00B91F49" w:rsidRDefault="00B91F49" w:rsidP="00B91F49">
      <w:pPr>
        <w:rPr>
          <w:sz w:val="24"/>
          <w:szCs w:val="24"/>
        </w:rPr>
      </w:pPr>
      <w:r w:rsidRPr="00B91F49">
        <w:rPr>
          <w:sz w:val="24"/>
          <w:szCs w:val="24"/>
        </w:rPr>
        <w:t xml:space="preserve">Birincilik Ödülü: Dut Ağacı Şahidimdir, Esin Ulutaş </w:t>
      </w:r>
    </w:p>
    <w:p w:rsidR="00B91F49" w:rsidRPr="00B91F49" w:rsidRDefault="00B91F49" w:rsidP="00B91F49">
      <w:pPr>
        <w:rPr>
          <w:sz w:val="24"/>
          <w:szCs w:val="24"/>
        </w:rPr>
      </w:pPr>
      <w:r w:rsidRPr="00B91F49">
        <w:rPr>
          <w:sz w:val="24"/>
          <w:szCs w:val="24"/>
        </w:rPr>
        <w:t xml:space="preserve">İkincilik Ödülü: Adı Olmayan Adam, Fırat Güllü </w:t>
      </w:r>
    </w:p>
    <w:p w:rsidR="00B91F49" w:rsidRPr="00B91F49" w:rsidRDefault="00B91F49" w:rsidP="00B91F49">
      <w:pPr>
        <w:rPr>
          <w:sz w:val="24"/>
          <w:szCs w:val="24"/>
        </w:rPr>
      </w:pPr>
      <w:r w:rsidRPr="00B91F49">
        <w:rPr>
          <w:sz w:val="24"/>
          <w:szCs w:val="24"/>
        </w:rPr>
        <w:t xml:space="preserve">Üçüncülük Ödülü: </w:t>
      </w:r>
      <w:proofErr w:type="spellStart"/>
      <w:r w:rsidRPr="00B91F49">
        <w:rPr>
          <w:sz w:val="24"/>
          <w:szCs w:val="24"/>
        </w:rPr>
        <w:t>Do'nun</w:t>
      </w:r>
      <w:proofErr w:type="spellEnd"/>
      <w:r w:rsidRPr="00B91F49">
        <w:rPr>
          <w:sz w:val="24"/>
          <w:szCs w:val="24"/>
        </w:rPr>
        <w:t xml:space="preserve"> Sessizliği, Hamide Gönen </w:t>
      </w:r>
    </w:p>
    <w:p w:rsidR="00B91F49" w:rsidRDefault="00B91F49" w:rsidP="00B91F49">
      <w:pPr>
        <w:rPr>
          <w:sz w:val="24"/>
          <w:szCs w:val="24"/>
        </w:rPr>
      </w:pPr>
    </w:p>
    <w:p w:rsidR="00B91F49" w:rsidRPr="00B91F49" w:rsidRDefault="00B91F49" w:rsidP="00B91F49">
      <w:pPr>
        <w:rPr>
          <w:b/>
          <w:sz w:val="24"/>
          <w:szCs w:val="24"/>
        </w:rPr>
      </w:pPr>
      <w:r w:rsidRPr="00B91F49">
        <w:rPr>
          <w:b/>
          <w:sz w:val="24"/>
          <w:szCs w:val="24"/>
        </w:rPr>
        <w:t xml:space="preserve">Seçici Kurul: </w:t>
      </w:r>
    </w:p>
    <w:p w:rsidR="00B91F49" w:rsidRPr="00B91F49" w:rsidRDefault="00B91F49" w:rsidP="00B91F49">
      <w:pPr>
        <w:rPr>
          <w:b/>
          <w:sz w:val="24"/>
          <w:szCs w:val="24"/>
        </w:rPr>
      </w:pPr>
      <w:r w:rsidRPr="00B91F49">
        <w:rPr>
          <w:b/>
          <w:sz w:val="24"/>
          <w:szCs w:val="24"/>
        </w:rPr>
        <w:t xml:space="preserve">Çocuk Edebiyatı Seçici Kurulu: </w:t>
      </w:r>
    </w:p>
    <w:p w:rsidR="00B91F49" w:rsidRPr="00B91F49" w:rsidRDefault="00B91F49" w:rsidP="00B91F49">
      <w:pPr>
        <w:rPr>
          <w:sz w:val="24"/>
          <w:szCs w:val="24"/>
        </w:rPr>
      </w:pPr>
      <w:r w:rsidRPr="00B91F49">
        <w:rPr>
          <w:sz w:val="24"/>
          <w:szCs w:val="24"/>
        </w:rPr>
        <w:t xml:space="preserve">Karin Karakaşlı, </w:t>
      </w:r>
      <w:proofErr w:type="spellStart"/>
      <w:r w:rsidRPr="00B91F49">
        <w:rPr>
          <w:sz w:val="24"/>
          <w:szCs w:val="24"/>
        </w:rPr>
        <w:t>Miyase</w:t>
      </w:r>
      <w:proofErr w:type="spellEnd"/>
      <w:r w:rsidRPr="00B91F49">
        <w:rPr>
          <w:sz w:val="24"/>
          <w:szCs w:val="24"/>
        </w:rPr>
        <w:t xml:space="preserve"> </w:t>
      </w:r>
      <w:proofErr w:type="spellStart"/>
      <w:r w:rsidRPr="00B91F49">
        <w:rPr>
          <w:sz w:val="24"/>
          <w:szCs w:val="24"/>
        </w:rPr>
        <w:t>Sertbarut</w:t>
      </w:r>
      <w:proofErr w:type="spellEnd"/>
      <w:r w:rsidRPr="00B91F49">
        <w:rPr>
          <w:sz w:val="24"/>
          <w:szCs w:val="24"/>
        </w:rPr>
        <w:t xml:space="preserve">, Nilay Özer, Safter Korkmaz, Toprak Işık </w:t>
      </w:r>
    </w:p>
    <w:p w:rsidR="00B91F49" w:rsidRPr="00B91F49" w:rsidRDefault="00B91F49" w:rsidP="00B91F49">
      <w:pPr>
        <w:rPr>
          <w:b/>
          <w:sz w:val="24"/>
          <w:szCs w:val="24"/>
        </w:rPr>
      </w:pPr>
      <w:r w:rsidRPr="00B91F49">
        <w:rPr>
          <w:b/>
          <w:sz w:val="24"/>
          <w:szCs w:val="24"/>
        </w:rPr>
        <w:t xml:space="preserve">Yetişkin Edebiyatı Seçici Kurulu: </w:t>
      </w:r>
    </w:p>
    <w:p w:rsidR="00FE58B6" w:rsidRPr="00B91F49" w:rsidRDefault="00B91F49" w:rsidP="00B91F49">
      <w:pPr>
        <w:rPr>
          <w:sz w:val="24"/>
          <w:szCs w:val="24"/>
        </w:rPr>
      </w:pPr>
      <w:r w:rsidRPr="00B91F49">
        <w:rPr>
          <w:sz w:val="24"/>
          <w:szCs w:val="24"/>
        </w:rPr>
        <w:t>Ali Bulunmaz, Fatih Altuğ, Mehmet Atilla, Seval Şahin, Sezgin Kaymaz</w:t>
      </w:r>
    </w:p>
    <w:sectPr w:rsidR="00FE58B6" w:rsidRPr="00B9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3"/>
    <w:rsid w:val="00AB1413"/>
    <w:rsid w:val="00B91F49"/>
    <w:rsid w:val="00FE5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481C-C8B8-45DF-B8EF-E7E0E7B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Şahin</dc:creator>
  <cp:keywords/>
  <dc:description/>
  <cp:lastModifiedBy>Derya Şahin</cp:lastModifiedBy>
  <cp:revision>2</cp:revision>
  <dcterms:created xsi:type="dcterms:W3CDTF">2019-03-28T06:38:00Z</dcterms:created>
  <dcterms:modified xsi:type="dcterms:W3CDTF">2019-03-28T06:39:00Z</dcterms:modified>
</cp:coreProperties>
</file>