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F9" w:rsidRPr="00AA2BF9" w:rsidRDefault="00AA2BF9" w:rsidP="00AA2BF9">
      <w:pPr>
        <w:rPr>
          <w:rFonts w:ascii="Arial" w:hAnsi="Arial" w:cs="Arial"/>
          <w:b/>
          <w:sz w:val="24"/>
          <w:szCs w:val="24"/>
        </w:rPr>
      </w:pPr>
      <w:r w:rsidRPr="00AA2BF9">
        <w:rPr>
          <w:rFonts w:ascii="Arial" w:hAnsi="Arial" w:cs="Arial"/>
          <w:b/>
          <w:sz w:val="24"/>
          <w:szCs w:val="24"/>
        </w:rPr>
        <w:t xml:space="preserve">MİNİKLER GÖZ TARAMASINDAN GEÇTİ </w:t>
      </w:r>
    </w:p>
    <w:p w:rsidR="00AA2BF9" w:rsidRPr="00BA64F8" w:rsidRDefault="00481FA9" w:rsidP="00AA2BF9">
      <w:pPr>
        <w:rPr>
          <w:rFonts w:ascii="Arial" w:hAnsi="Arial" w:cs="Arial"/>
          <w:b/>
          <w:sz w:val="24"/>
          <w:szCs w:val="24"/>
        </w:rPr>
      </w:pPr>
      <w:r w:rsidRPr="00BA64F8">
        <w:rPr>
          <w:rFonts w:ascii="Arial" w:hAnsi="Arial" w:cs="Arial"/>
          <w:b/>
          <w:sz w:val="24"/>
          <w:szCs w:val="24"/>
        </w:rPr>
        <w:t xml:space="preserve">Sarıyer Belediyesi Gündüz </w:t>
      </w:r>
      <w:proofErr w:type="spellStart"/>
      <w:r w:rsidRPr="00BA64F8">
        <w:rPr>
          <w:rFonts w:ascii="Arial" w:hAnsi="Arial" w:cs="Arial"/>
          <w:b/>
          <w:sz w:val="24"/>
          <w:szCs w:val="24"/>
        </w:rPr>
        <w:t>Bakımevi’nde</w:t>
      </w:r>
      <w:proofErr w:type="spellEnd"/>
      <w:r w:rsidRPr="00BA64F8">
        <w:rPr>
          <w:rFonts w:ascii="Arial" w:hAnsi="Arial" w:cs="Arial"/>
          <w:b/>
          <w:sz w:val="24"/>
          <w:szCs w:val="24"/>
        </w:rPr>
        <w:t xml:space="preserve"> eğitim gören minikler göz taramasından geçirildi. Karaköy </w:t>
      </w:r>
      <w:proofErr w:type="spellStart"/>
      <w:r w:rsidRPr="00BA64F8">
        <w:rPr>
          <w:rFonts w:ascii="Arial" w:hAnsi="Arial" w:cs="Arial"/>
          <w:b/>
          <w:sz w:val="24"/>
          <w:szCs w:val="24"/>
        </w:rPr>
        <w:t>Rotary</w:t>
      </w:r>
      <w:proofErr w:type="spellEnd"/>
      <w:r w:rsidRPr="00BA64F8">
        <w:rPr>
          <w:rFonts w:ascii="Arial" w:hAnsi="Arial" w:cs="Arial"/>
          <w:b/>
          <w:sz w:val="24"/>
          <w:szCs w:val="24"/>
        </w:rPr>
        <w:t xml:space="preserve"> Kulübü o</w:t>
      </w:r>
      <w:r w:rsidR="00F02228" w:rsidRPr="00BA64F8">
        <w:rPr>
          <w:rFonts w:ascii="Arial" w:hAnsi="Arial" w:cs="Arial"/>
          <w:b/>
          <w:sz w:val="24"/>
          <w:szCs w:val="24"/>
        </w:rPr>
        <w:t>rtaklığında yapılan etkinlikte</w:t>
      </w:r>
      <w:r w:rsidR="00AA2BF9" w:rsidRPr="00BA64F8">
        <w:rPr>
          <w:rFonts w:ascii="Arial" w:eastAsia="Times New Roman" w:hAnsi="Arial" w:cs="Arial"/>
          <w:b/>
          <w:color w:val="000000"/>
          <w:sz w:val="24"/>
          <w:szCs w:val="24"/>
          <w:lang w:eastAsia="tr-TR"/>
        </w:rPr>
        <w:t xml:space="preserve"> özellikle kreş döneminde oluşan göz tembelliği rahatsızlığının önüne geçmek için bu dönemde çocukların göz taramasından geçirilmesi gerektiğine dikkat çekildi. </w:t>
      </w:r>
    </w:p>
    <w:p w:rsidR="00F02228" w:rsidRDefault="00F02228" w:rsidP="00F02228">
      <w:pPr>
        <w:pStyle w:val="NormalWeb"/>
        <w:spacing w:before="0" w:beforeAutospacing="0" w:after="300" w:afterAutospacing="0"/>
        <w:textAlignment w:val="baseline"/>
        <w:rPr>
          <w:rFonts w:ascii="Arial" w:hAnsi="Arial" w:cs="Arial"/>
          <w:color w:val="29183B"/>
        </w:rPr>
      </w:pPr>
      <w:r w:rsidRPr="00AA2BF9">
        <w:rPr>
          <w:rFonts w:ascii="Arial" w:hAnsi="Arial" w:cs="Arial"/>
          <w:color w:val="29183B"/>
        </w:rPr>
        <w:t xml:space="preserve">Görme duyusu anne karnında gelişimini tamamlayan bir yeti değil! Aksine doğduğumuz andan itibaren hızla gelişen bir süreç. Ebeveynlerin çocuklarının şikâyeti üzerine genellikle okula başlama yaşlarında tespit ettiği göz sorunlarının neredeyse tamamı küçük yaşlarda oluşuyor. Bu nedenle göz sorunlarına erken yapılan müdahale çocuğun yetişkinlik döneminde yaşayacağı göz hastalıklarının önüne geçiyor. </w:t>
      </w:r>
      <w:r w:rsidR="002255B8" w:rsidRPr="00AA2BF9">
        <w:rPr>
          <w:rFonts w:ascii="Arial" w:hAnsi="Arial" w:cs="Arial"/>
          <w:color w:val="29183B"/>
        </w:rPr>
        <w:t xml:space="preserve">İşte tam da bu amaçla Karaköy </w:t>
      </w:r>
      <w:proofErr w:type="spellStart"/>
      <w:r w:rsidR="002255B8" w:rsidRPr="00AA2BF9">
        <w:rPr>
          <w:rFonts w:ascii="Arial" w:hAnsi="Arial" w:cs="Arial"/>
          <w:color w:val="29183B"/>
        </w:rPr>
        <w:t>Rotary</w:t>
      </w:r>
      <w:proofErr w:type="spellEnd"/>
      <w:r w:rsidR="002255B8" w:rsidRPr="00AA2BF9">
        <w:rPr>
          <w:rFonts w:ascii="Arial" w:hAnsi="Arial" w:cs="Arial"/>
          <w:color w:val="29183B"/>
        </w:rPr>
        <w:t xml:space="preserve"> Kul</w:t>
      </w:r>
      <w:r w:rsidR="003C7285">
        <w:rPr>
          <w:rFonts w:ascii="Arial" w:hAnsi="Arial" w:cs="Arial"/>
          <w:color w:val="29183B"/>
        </w:rPr>
        <w:t>übü, Yeni Yüzyıl Üniversitesi</w:t>
      </w:r>
      <w:r w:rsidR="002255B8" w:rsidRPr="00AA2BF9">
        <w:rPr>
          <w:rFonts w:ascii="Arial" w:hAnsi="Arial" w:cs="Arial"/>
          <w:color w:val="29183B"/>
        </w:rPr>
        <w:t xml:space="preserve"> Gaziosmanpaşa Hastanesi iş birliğiyle projenin pilot bölgesi seçilen Sarıyer’de yaklaşık 250 öğrenciye göz taraması testleri yapıldı. Gözlerinde sorun tespit edilen öğrencilerin aileleriyle iletişime geçilip daha sonra ücretsiz olarak muayene olma hakkı tanınacak. </w:t>
      </w:r>
    </w:p>
    <w:p w:rsidR="00B40599" w:rsidRPr="00B40599" w:rsidRDefault="00B40599" w:rsidP="00F02228">
      <w:pPr>
        <w:pStyle w:val="NormalWeb"/>
        <w:spacing w:before="0" w:beforeAutospacing="0" w:after="300" w:afterAutospacing="0"/>
        <w:textAlignment w:val="baseline"/>
        <w:rPr>
          <w:rFonts w:ascii="Arial" w:hAnsi="Arial" w:cs="Arial"/>
          <w:b/>
          <w:color w:val="29183B"/>
        </w:rPr>
      </w:pPr>
      <w:r w:rsidRPr="00B40599">
        <w:rPr>
          <w:rFonts w:ascii="Arial" w:hAnsi="Arial" w:cs="Arial"/>
          <w:b/>
          <w:color w:val="29183B"/>
        </w:rPr>
        <w:t>AİLELERE UYARI</w:t>
      </w:r>
    </w:p>
    <w:p w:rsidR="00F02228" w:rsidRPr="00AA2BF9" w:rsidRDefault="003F667D" w:rsidP="00F02228">
      <w:pPr>
        <w:pStyle w:val="NormalWeb"/>
        <w:spacing w:before="0" w:beforeAutospacing="0" w:after="300" w:afterAutospacing="0"/>
        <w:textAlignment w:val="baseline"/>
        <w:rPr>
          <w:rFonts w:ascii="Arial" w:hAnsi="Arial" w:cs="Arial"/>
        </w:rPr>
      </w:pPr>
      <w:r w:rsidRPr="00AA2BF9">
        <w:rPr>
          <w:rFonts w:ascii="Arial" w:hAnsi="Arial" w:cs="Arial"/>
          <w:color w:val="29183B"/>
        </w:rPr>
        <w:t xml:space="preserve">Sarıyer Belediyesi bünyesinde hizmet veren Derbent, </w:t>
      </w:r>
      <w:proofErr w:type="spellStart"/>
      <w:r w:rsidRPr="00AA2BF9">
        <w:rPr>
          <w:rFonts w:ascii="Arial" w:hAnsi="Arial" w:cs="Arial"/>
          <w:color w:val="29183B"/>
        </w:rPr>
        <w:t>Ferahevler</w:t>
      </w:r>
      <w:proofErr w:type="spellEnd"/>
      <w:r w:rsidRPr="00AA2BF9">
        <w:rPr>
          <w:rFonts w:ascii="Arial" w:hAnsi="Arial" w:cs="Arial"/>
          <w:color w:val="29183B"/>
        </w:rPr>
        <w:t xml:space="preserve">, </w:t>
      </w:r>
      <w:proofErr w:type="spellStart"/>
      <w:r w:rsidRPr="00AA2BF9">
        <w:rPr>
          <w:rFonts w:ascii="Arial" w:hAnsi="Arial" w:cs="Arial"/>
          <w:color w:val="29183B"/>
        </w:rPr>
        <w:t>Çayırbaşı</w:t>
      </w:r>
      <w:proofErr w:type="spellEnd"/>
      <w:r w:rsidRPr="00AA2BF9">
        <w:rPr>
          <w:rFonts w:ascii="Arial" w:hAnsi="Arial" w:cs="Arial"/>
          <w:color w:val="29183B"/>
        </w:rPr>
        <w:t xml:space="preserve">, Bahçeköy, Maden ve </w:t>
      </w:r>
      <w:proofErr w:type="spellStart"/>
      <w:r w:rsidRPr="00AA2BF9">
        <w:rPr>
          <w:rFonts w:ascii="Arial" w:hAnsi="Arial" w:cs="Arial"/>
          <w:color w:val="29183B"/>
        </w:rPr>
        <w:t>Kasapçayırı</w:t>
      </w:r>
      <w:proofErr w:type="spellEnd"/>
      <w:r w:rsidRPr="00AA2BF9">
        <w:rPr>
          <w:rFonts w:ascii="Arial" w:hAnsi="Arial" w:cs="Arial"/>
          <w:color w:val="29183B"/>
        </w:rPr>
        <w:t xml:space="preserve"> Gündüz </w:t>
      </w:r>
      <w:proofErr w:type="spellStart"/>
      <w:r w:rsidRPr="00AA2BF9">
        <w:rPr>
          <w:rFonts w:ascii="Arial" w:hAnsi="Arial" w:cs="Arial"/>
          <w:color w:val="29183B"/>
        </w:rPr>
        <w:t>Bakımevleri’nde</w:t>
      </w:r>
      <w:proofErr w:type="spellEnd"/>
      <w:r w:rsidRPr="00AA2BF9">
        <w:rPr>
          <w:rFonts w:ascii="Arial" w:hAnsi="Arial" w:cs="Arial"/>
          <w:color w:val="29183B"/>
        </w:rPr>
        <w:t xml:space="preserve"> gerçekleşen göz taramasına Karaköy </w:t>
      </w:r>
      <w:proofErr w:type="spellStart"/>
      <w:r w:rsidRPr="00AA2BF9">
        <w:rPr>
          <w:rFonts w:ascii="Arial" w:hAnsi="Arial" w:cs="Arial"/>
          <w:color w:val="29183B"/>
        </w:rPr>
        <w:t>Rotary</w:t>
      </w:r>
      <w:proofErr w:type="spellEnd"/>
      <w:r w:rsidRPr="00AA2BF9">
        <w:rPr>
          <w:rFonts w:ascii="Arial" w:hAnsi="Arial" w:cs="Arial"/>
          <w:color w:val="29183B"/>
        </w:rPr>
        <w:t xml:space="preserve"> Kulübü Başkanı Kemal Erol, Prof. Dr. Erdoğan </w:t>
      </w:r>
      <w:proofErr w:type="spellStart"/>
      <w:r w:rsidRPr="00AA2BF9">
        <w:rPr>
          <w:rFonts w:ascii="Arial" w:hAnsi="Arial" w:cs="Arial"/>
          <w:color w:val="29183B"/>
        </w:rPr>
        <w:t>Ertüngealp</w:t>
      </w:r>
      <w:proofErr w:type="spellEnd"/>
      <w:r w:rsidRPr="00AA2BF9">
        <w:rPr>
          <w:rFonts w:ascii="Arial" w:hAnsi="Arial" w:cs="Arial"/>
          <w:color w:val="29183B"/>
        </w:rPr>
        <w:t xml:space="preserve">, Sarıyer Belediyesi ARGE Müdürü Mahmut </w:t>
      </w:r>
      <w:proofErr w:type="spellStart"/>
      <w:r w:rsidRPr="00AA2BF9">
        <w:rPr>
          <w:rFonts w:ascii="Arial" w:hAnsi="Arial" w:cs="Arial"/>
          <w:color w:val="29183B"/>
        </w:rPr>
        <w:t>Evrensel’de</w:t>
      </w:r>
      <w:proofErr w:type="spellEnd"/>
      <w:r w:rsidRPr="00AA2BF9">
        <w:rPr>
          <w:rFonts w:ascii="Arial" w:hAnsi="Arial" w:cs="Arial"/>
          <w:color w:val="29183B"/>
        </w:rPr>
        <w:t xml:space="preserve"> katıldı. </w:t>
      </w:r>
      <w:proofErr w:type="spellStart"/>
      <w:r w:rsidR="00AA2BF9" w:rsidRPr="00AA2BF9">
        <w:rPr>
          <w:rFonts w:ascii="Arial" w:hAnsi="Arial" w:cs="Arial"/>
        </w:rPr>
        <w:t>Farkedilmeyen</w:t>
      </w:r>
      <w:proofErr w:type="spellEnd"/>
      <w:r w:rsidR="00AA2BF9" w:rsidRPr="00AA2BF9">
        <w:rPr>
          <w:rFonts w:ascii="Arial" w:hAnsi="Arial" w:cs="Arial"/>
        </w:rPr>
        <w:t xml:space="preserve"> görme kusurları</w:t>
      </w:r>
      <w:r w:rsidR="00AA2BF9">
        <w:rPr>
          <w:rFonts w:ascii="Arial" w:hAnsi="Arial" w:cs="Arial"/>
        </w:rPr>
        <w:t>nın</w:t>
      </w:r>
      <w:r w:rsidR="00AA2BF9" w:rsidRPr="00AA2BF9">
        <w:rPr>
          <w:rFonts w:ascii="Arial" w:hAnsi="Arial" w:cs="Arial"/>
        </w:rPr>
        <w:t xml:space="preserve">, ileriki yaşlarda okul başarısını ve sosyal yaşamlarını olumsuz yönde etkileyebileceğini söyleyen heyet, ailelerin bu konuda uyarılması gerektiğinin bilgisini de öğretmenlere verdi. </w:t>
      </w:r>
    </w:p>
    <w:p w:rsidR="00481FA9" w:rsidRPr="00AA2BF9" w:rsidRDefault="00481FA9">
      <w:pPr>
        <w:rPr>
          <w:rFonts w:ascii="Arial" w:hAnsi="Arial" w:cs="Arial"/>
          <w:sz w:val="28"/>
          <w:szCs w:val="28"/>
        </w:rPr>
      </w:pPr>
      <w:bookmarkStart w:id="0" w:name="_GoBack"/>
      <w:bookmarkEnd w:id="0"/>
    </w:p>
    <w:sectPr w:rsidR="00481FA9" w:rsidRPr="00AA2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B8"/>
    <w:rsid w:val="002255B8"/>
    <w:rsid w:val="0024509A"/>
    <w:rsid w:val="003C7285"/>
    <w:rsid w:val="003F667D"/>
    <w:rsid w:val="00481FA9"/>
    <w:rsid w:val="006500BE"/>
    <w:rsid w:val="009447B8"/>
    <w:rsid w:val="009D0947"/>
    <w:rsid w:val="00AA2BF9"/>
    <w:rsid w:val="00B40599"/>
    <w:rsid w:val="00BA64F8"/>
    <w:rsid w:val="00BC0C7F"/>
    <w:rsid w:val="00E2448F"/>
    <w:rsid w:val="00EA4C2D"/>
    <w:rsid w:val="00F02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79416-9A84-45A1-B21A-5E2A9CEE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481FA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81FA9"/>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F0222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940137">
      <w:bodyDiv w:val="1"/>
      <w:marLeft w:val="0"/>
      <w:marRight w:val="0"/>
      <w:marTop w:val="0"/>
      <w:marBottom w:val="0"/>
      <w:divBdr>
        <w:top w:val="none" w:sz="0" w:space="0" w:color="auto"/>
        <w:left w:val="none" w:sz="0" w:space="0" w:color="auto"/>
        <w:bottom w:val="none" w:sz="0" w:space="0" w:color="auto"/>
        <w:right w:val="none" w:sz="0" w:space="0" w:color="auto"/>
      </w:divBdr>
      <w:divsChild>
        <w:div w:id="658079006">
          <w:marLeft w:val="-1200"/>
          <w:marRight w:val="0"/>
          <w:marTop w:val="0"/>
          <w:marBottom w:val="0"/>
          <w:divBdr>
            <w:top w:val="none" w:sz="0" w:space="0" w:color="auto"/>
            <w:left w:val="none" w:sz="0" w:space="0" w:color="auto"/>
            <w:bottom w:val="none" w:sz="0" w:space="0" w:color="auto"/>
            <w:right w:val="none" w:sz="0" w:space="0" w:color="auto"/>
          </w:divBdr>
          <w:divsChild>
            <w:div w:id="6665275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48"/>
                  <w:marBottom w:val="48"/>
                  <w:divBdr>
                    <w:top w:val="none" w:sz="0" w:space="0" w:color="auto"/>
                    <w:left w:val="none" w:sz="0" w:space="0" w:color="auto"/>
                    <w:bottom w:val="none" w:sz="0" w:space="0" w:color="auto"/>
                    <w:right w:val="none" w:sz="0" w:space="0" w:color="auto"/>
                  </w:divBdr>
                  <w:divsChild>
                    <w:div w:id="1504660453">
                      <w:marLeft w:val="0"/>
                      <w:marRight w:val="144"/>
                      <w:marTop w:val="72"/>
                      <w:marBottom w:val="72"/>
                      <w:divBdr>
                        <w:top w:val="none" w:sz="0" w:space="0" w:color="auto"/>
                        <w:left w:val="none" w:sz="0" w:space="0" w:color="auto"/>
                        <w:bottom w:val="none" w:sz="0" w:space="0" w:color="auto"/>
                        <w:right w:val="none" w:sz="0" w:space="0" w:color="auto"/>
                      </w:divBdr>
                    </w:div>
                  </w:divsChild>
                </w:div>
              </w:divsChild>
            </w:div>
          </w:divsChild>
        </w:div>
        <w:div w:id="98646520">
          <w:marLeft w:val="0"/>
          <w:marRight w:val="0"/>
          <w:marTop w:val="0"/>
          <w:marBottom w:val="0"/>
          <w:divBdr>
            <w:top w:val="none" w:sz="0" w:space="0" w:color="auto"/>
            <w:left w:val="none" w:sz="0" w:space="0" w:color="auto"/>
            <w:bottom w:val="none" w:sz="0" w:space="0" w:color="auto"/>
            <w:right w:val="none" w:sz="0" w:space="0" w:color="auto"/>
          </w:divBdr>
        </w:div>
        <w:div w:id="58797287">
          <w:marLeft w:val="0"/>
          <w:marRight w:val="0"/>
          <w:marTop w:val="0"/>
          <w:marBottom w:val="0"/>
          <w:divBdr>
            <w:top w:val="none" w:sz="0" w:space="0" w:color="auto"/>
            <w:left w:val="none" w:sz="0" w:space="0" w:color="auto"/>
            <w:bottom w:val="none" w:sz="0" w:space="0" w:color="auto"/>
            <w:right w:val="none" w:sz="0" w:space="0" w:color="auto"/>
          </w:divBdr>
        </w:div>
      </w:divsChild>
    </w:div>
    <w:div w:id="1526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237</Words>
  <Characters>1356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Cosaran</dc:creator>
  <cp:keywords/>
  <dc:description/>
  <cp:lastModifiedBy>Damla Cosaran</cp:lastModifiedBy>
  <cp:revision>5</cp:revision>
  <dcterms:created xsi:type="dcterms:W3CDTF">2020-03-05T11:32:00Z</dcterms:created>
  <dcterms:modified xsi:type="dcterms:W3CDTF">2020-03-06T06:45:00Z</dcterms:modified>
</cp:coreProperties>
</file>