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7DEE" w14:textId="338EF1C6" w:rsidR="001540F1" w:rsidRDefault="005B2967" w:rsidP="3CB95E07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QUA Granite </w:t>
      </w:r>
      <w:r w:rsidR="000D49F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Sürdürülebilir Bir Dünya</w:t>
      </w:r>
      <w:r w:rsidR="00D84611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ya ve</w:t>
      </w:r>
      <w:r w:rsidR="000D49F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Gençler</w:t>
      </w:r>
      <w:r w:rsidR="00D84611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e Destek</w:t>
      </w:r>
      <w:r w:rsidR="000D49F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D84611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İçin Adım Attı</w:t>
      </w:r>
    </w:p>
    <w:p w14:paraId="61CAC282" w14:textId="2B81D391" w:rsidR="001276F7" w:rsidRDefault="00323F9B" w:rsidP="00323F9B">
      <w:pPr>
        <w:jc w:val="both"/>
        <w:rPr>
          <w:rFonts w:ascii="Calibri" w:eastAsia="Calibri" w:hAnsi="Calibri" w:cs="Calibri"/>
          <w:color w:val="000000" w:themeColor="text1"/>
        </w:rPr>
      </w:pPr>
      <w:r w:rsidRPr="00323F9B">
        <w:rPr>
          <w:rFonts w:ascii="Calibri" w:eastAsia="Calibri" w:hAnsi="Calibri" w:cs="Calibri"/>
          <w:color w:val="000000" w:themeColor="text1"/>
        </w:rPr>
        <w:t>17 Nisan 2022 tarihinde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8A510A">
        <w:rPr>
          <w:rFonts w:ascii="Calibri" w:eastAsia="Calibri" w:hAnsi="Calibri" w:cs="Calibri"/>
          <w:color w:val="000000" w:themeColor="text1"/>
        </w:rPr>
        <w:t>üçüncüs</w:t>
      </w:r>
      <w:r>
        <w:rPr>
          <w:rFonts w:ascii="Calibri" w:eastAsia="Calibri" w:hAnsi="Calibri" w:cs="Calibri"/>
          <w:color w:val="000000" w:themeColor="text1"/>
        </w:rPr>
        <w:t xml:space="preserve">ü gerçekleşen </w:t>
      </w:r>
      <w:r w:rsidRPr="00323F9B">
        <w:rPr>
          <w:rFonts w:ascii="Calibri" w:eastAsia="Calibri" w:hAnsi="Calibri" w:cs="Calibri"/>
          <w:color w:val="000000" w:themeColor="text1"/>
        </w:rPr>
        <w:t>Uluslararası Maraton</w:t>
      </w:r>
      <w:r w:rsidR="008A510A">
        <w:rPr>
          <w:rFonts w:ascii="Calibri" w:eastAsia="Calibri" w:hAnsi="Calibri" w:cs="Calibri"/>
          <w:color w:val="000000" w:themeColor="text1"/>
        </w:rPr>
        <w:t xml:space="preserve"> </w:t>
      </w:r>
      <w:r w:rsidRPr="00323F9B">
        <w:rPr>
          <w:rFonts w:ascii="Calibri" w:eastAsia="Calibri" w:hAnsi="Calibri" w:cs="Calibri"/>
          <w:color w:val="000000" w:themeColor="text1"/>
        </w:rPr>
        <w:t>İzmir “Sürdürülebilir bir Dünya”</w:t>
      </w:r>
      <w:r w:rsidR="00D84862">
        <w:rPr>
          <w:rFonts w:ascii="Calibri" w:eastAsia="Calibri" w:hAnsi="Calibri" w:cs="Calibri"/>
          <w:color w:val="000000" w:themeColor="text1"/>
        </w:rPr>
        <w:t xml:space="preserve"> amacı doğrultusunda tüm sporcuları bir araya getirdi.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7A7607">
        <w:rPr>
          <w:rFonts w:ascii="Calibri" w:eastAsia="Calibri" w:hAnsi="Calibri" w:cs="Calibri"/>
          <w:color w:val="000000" w:themeColor="text1"/>
        </w:rPr>
        <w:t>Qua Granite Pazarlama Müdürü Seçkin Çağrıcı</w:t>
      </w:r>
      <w:r w:rsidR="00196056">
        <w:rPr>
          <w:rFonts w:ascii="Calibri" w:eastAsia="Calibri" w:hAnsi="Calibri" w:cs="Calibri"/>
          <w:color w:val="000000" w:themeColor="text1"/>
        </w:rPr>
        <w:t>,</w:t>
      </w:r>
      <w:r w:rsidR="007A7607">
        <w:rPr>
          <w:rFonts w:ascii="Calibri" w:eastAsia="Calibri" w:hAnsi="Calibri" w:cs="Calibri"/>
          <w:color w:val="000000" w:themeColor="text1"/>
        </w:rPr>
        <w:t xml:space="preserve"> </w:t>
      </w:r>
      <w:r w:rsidR="00D84862">
        <w:rPr>
          <w:rFonts w:ascii="Calibri" w:eastAsia="Calibri" w:hAnsi="Calibri" w:cs="Calibri"/>
          <w:color w:val="000000" w:themeColor="text1"/>
        </w:rPr>
        <w:t>sürdürülebilirliğe, doğaya ve çevreye verilen öneminin farkındalığı için bir araya geldiklerini</w:t>
      </w:r>
      <w:r w:rsidR="00990D3B">
        <w:rPr>
          <w:rFonts w:ascii="Calibri" w:eastAsia="Calibri" w:hAnsi="Calibri" w:cs="Calibri"/>
          <w:color w:val="000000" w:themeColor="text1"/>
        </w:rPr>
        <w:t xml:space="preserve">, </w:t>
      </w:r>
      <w:r w:rsidR="00D84611">
        <w:rPr>
          <w:rFonts w:ascii="Calibri" w:eastAsia="Calibri" w:hAnsi="Calibri" w:cs="Calibri"/>
          <w:color w:val="000000" w:themeColor="text1"/>
        </w:rPr>
        <w:t xml:space="preserve">ayrıca </w:t>
      </w:r>
      <w:r w:rsidR="00D84862">
        <w:rPr>
          <w:rFonts w:ascii="Calibri" w:eastAsia="Calibri" w:hAnsi="Calibri" w:cs="Calibri"/>
          <w:color w:val="000000" w:themeColor="text1"/>
        </w:rPr>
        <w:t xml:space="preserve">birçok </w:t>
      </w:r>
      <w:r w:rsidR="008A510A">
        <w:rPr>
          <w:rFonts w:ascii="Calibri" w:eastAsia="Calibri" w:hAnsi="Calibri" w:cs="Calibri"/>
          <w:color w:val="000000" w:themeColor="text1"/>
        </w:rPr>
        <w:t xml:space="preserve">sivil toplum ve </w:t>
      </w:r>
      <w:r w:rsidR="00D84862">
        <w:rPr>
          <w:rFonts w:ascii="Calibri" w:eastAsia="Calibri" w:hAnsi="Calibri" w:cs="Calibri"/>
          <w:color w:val="000000" w:themeColor="text1"/>
        </w:rPr>
        <w:t xml:space="preserve">yardım kuruluşunun yer aldığı bu koşuda </w:t>
      </w:r>
      <w:r w:rsidR="0073056C">
        <w:rPr>
          <w:rFonts w:ascii="Calibri" w:eastAsia="Calibri" w:hAnsi="Calibri" w:cs="Calibri"/>
          <w:color w:val="000000" w:themeColor="text1"/>
        </w:rPr>
        <w:t>yardımseverlik ve iyiliğe öncülük etme</w:t>
      </w:r>
      <w:r w:rsidR="00990D3B">
        <w:rPr>
          <w:rFonts w:ascii="Calibri" w:eastAsia="Calibri" w:hAnsi="Calibri" w:cs="Calibri"/>
          <w:color w:val="000000" w:themeColor="text1"/>
        </w:rPr>
        <w:t>nin</w:t>
      </w:r>
      <w:r w:rsidR="0073056C">
        <w:rPr>
          <w:rFonts w:ascii="Calibri" w:eastAsia="Calibri" w:hAnsi="Calibri" w:cs="Calibri"/>
          <w:color w:val="000000" w:themeColor="text1"/>
        </w:rPr>
        <w:t xml:space="preserve"> ve toplumdaki bir sorunu çözmek için bu platformda yer almanın önemini vurgulayarak “</w:t>
      </w:r>
      <w:r w:rsidR="354E8208" w:rsidRPr="00196056">
        <w:rPr>
          <w:rFonts w:ascii="Calibri" w:eastAsia="Calibri" w:hAnsi="Calibri" w:cs="Calibri"/>
          <w:i/>
          <w:iCs/>
          <w:color w:val="000000" w:themeColor="text1"/>
        </w:rPr>
        <w:t xml:space="preserve">QUA Granite Ailesi olarak bu yıl </w:t>
      </w:r>
      <w:r w:rsidR="0073056C" w:rsidRPr="00196056">
        <w:rPr>
          <w:rFonts w:ascii="Calibri" w:eastAsia="Calibri" w:hAnsi="Calibri" w:cs="Calibri"/>
          <w:i/>
          <w:iCs/>
          <w:color w:val="000000" w:themeColor="text1"/>
        </w:rPr>
        <w:t xml:space="preserve">17 Nisan’da </w:t>
      </w:r>
      <w:r w:rsidR="354E8208" w:rsidRPr="00196056">
        <w:rPr>
          <w:rFonts w:ascii="Calibri" w:eastAsia="Calibri" w:hAnsi="Calibri" w:cs="Calibri"/>
          <w:i/>
          <w:iCs/>
          <w:color w:val="000000" w:themeColor="text1"/>
        </w:rPr>
        <w:t>İzmir Maratonu kapsamında Toplum Gönüllüsü gençler için iyilik peşinde koş</w:t>
      </w:r>
      <w:r w:rsidR="007A7607" w:rsidRPr="00196056">
        <w:rPr>
          <w:rFonts w:ascii="Calibri" w:eastAsia="Calibri" w:hAnsi="Calibri" w:cs="Calibri"/>
          <w:i/>
          <w:iCs/>
          <w:color w:val="000000" w:themeColor="text1"/>
        </w:rPr>
        <w:t xml:space="preserve">tuk. </w:t>
      </w:r>
      <w:r w:rsidR="354E8208" w:rsidRPr="00196056">
        <w:rPr>
          <w:rFonts w:ascii="Calibri" w:eastAsia="Calibri" w:hAnsi="Calibri" w:cs="Calibri"/>
          <w:i/>
          <w:iCs/>
          <w:color w:val="000000" w:themeColor="text1"/>
        </w:rPr>
        <w:t>4 Nisan-2 Mayıs</w:t>
      </w:r>
      <w:r w:rsidR="354E8208" w:rsidRPr="00196056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354E8208" w:rsidRPr="00196056">
        <w:rPr>
          <w:rFonts w:ascii="Calibri" w:eastAsia="Calibri" w:hAnsi="Calibri" w:cs="Calibri"/>
          <w:i/>
          <w:iCs/>
          <w:color w:val="000000" w:themeColor="text1"/>
        </w:rPr>
        <w:t xml:space="preserve">tarihleri arasında </w:t>
      </w:r>
      <w:r w:rsidR="001701C9">
        <w:rPr>
          <w:rFonts w:ascii="Calibri" w:eastAsia="Calibri" w:hAnsi="Calibri" w:cs="Calibri"/>
          <w:i/>
          <w:iCs/>
          <w:color w:val="000000" w:themeColor="text1"/>
        </w:rPr>
        <w:t>devam edecek olan</w:t>
      </w:r>
      <w:r w:rsidR="354E8208" w:rsidRPr="00196056">
        <w:rPr>
          <w:rFonts w:ascii="Calibri" w:eastAsia="Calibri" w:hAnsi="Calibri" w:cs="Calibri"/>
          <w:i/>
          <w:iCs/>
          <w:color w:val="000000" w:themeColor="text1"/>
        </w:rPr>
        <w:t xml:space="preserve"> bağış toplama</w:t>
      </w:r>
      <w:r w:rsidR="007A7607" w:rsidRPr="00196056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354E8208" w:rsidRPr="00196056">
        <w:rPr>
          <w:rFonts w:ascii="Calibri" w:eastAsia="Calibri" w:hAnsi="Calibri" w:cs="Calibri"/>
          <w:i/>
          <w:iCs/>
          <w:color w:val="000000" w:themeColor="text1"/>
        </w:rPr>
        <w:t>kampanya</w:t>
      </w:r>
      <w:r w:rsidR="001701C9">
        <w:rPr>
          <w:rFonts w:ascii="Calibri" w:eastAsia="Calibri" w:hAnsi="Calibri" w:cs="Calibri"/>
          <w:i/>
          <w:iCs/>
          <w:color w:val="000000" w:themeColor="text1"/>
        </w:rPr>
        <w:t>sında</w:t>
      </w:r>
      <w:r w:rsidR="354E8208" w:rsidRPr="00196056">
        <w:rPr>
          <w:rFonts w:ascii="Calibri" w:eastAsia="Calibri" w:hAnsi="Calibri" w:cs="Calibri"/>
          <w:i/>
          <w:iCs/>
          <w:color w:val="000000" w:themeColor="text1"/>
        </w:rPr>
        <w:t xml:space="preserve"> gençlerin sosyal sorumluluk</w:t>
      </w:r>
      <w:r w:rsidR="00BD63E5">
        <w:rPr>
          <w:rFonts w:ascii="Calibri" w:eastAsia="Calibri" w:hAnsi="Calibri" w:cs="Calibri"/>
          <w:i/>
          <w:iCs/>
          <w:color w:val="000000" w:themeColor="text1"/>
        </w:rPr>
        <w:t xml:space="preserve"> çalışmalarını, </w:t>
      </w:r>
      <w:bookmarkStart w:id="0" w:name="_GoBack"/>
      <w:bookmarkEnd w:id="0"/>
      <w:r w:rsidR="354E8208" w:rsidRPr="00196056">
        <w:rPr>
          <w:rFonts w:ascii="Calibri" w:eastAsia="Calibri" w:hAnsi="Calibri" w:cs="Calibri"/>
          <w:i/>
          <w:iCs/>
          <w:color w:val="000000" w:themeColor="text1"/>
        </w:rPr>
        <w:t>eğitimlerini ve projelerini destekle</w:t>
      </w:r>
      <w:r w:rsidR="007A7607" w:rsidRPr="00196056">
        <w:rPr>
          <w:rFonts w:ascii="Calibri" w:eastAsia="Calibri" w:hAnsi="Calibri" w:cs="Calibri"/>
          <w:i/>
          <w:iCs/>
          <w:color w:val="000000" w:themeColor="text1"/>
        </w:rPr>
        <w:t>mek amacıyla yola çıktık</w:t>
      </w:r>
      <w:r w:rsidRPr="00196056">
        <w:rPr>
          <w:rFonts w:ascii="Calibri" w:eastAsia="Calibri" w:hAnsi="Calibri" w:cs="Calibri"/>
          <w:i/>
          <w:iCs/>
          <w:color w:val="000000" w:themeColor="text1"/>
        </w:rPr>
        <w:t>. Doğaya, spora, eğitime, gençlere ve en önemlisi iyiliğe verilen bu değerin toplumda daha da yaygınlaşmasını gönülden diliyoruz ve destekliyoruz</w:t>
      </w:r>
      <w:r>
        <w:rPr>
          <w:rFonts w:ascii="Calibri" w:eastAsia="Calibri" w:hAnsi="Calibri" w:cs="Calibri"/>
          <w:color w:val="000000" w:themeColor="text1"/>
        </w:rPr>
        <w:t>” açıklamasında bulund</w:t>
      </w:r>
      <w:r w:rsidR="001276F7">
        <w:rPr>
          <w:rFonts w:ascii="Calibri" w:eastAsia="Calibri" w:hAnsi="Calibri" w:cs="Calibri"/>
          <w:color w:val="000000" w:themeColor="text1"/>
        </w:rPr>
        <w:t>u.</w:t>
      </w:r>
    </w:p>
    <w:p w14:paraId="390ACBC8" w14:textId="51A7D18A" w:rsidR="001276F7" w:rsidRPr="00323F9B" w:rsidRDefault="001276F7" w:rsidP="00323F9B">
      <w:pPr>
        <w:jc w:val="both"/>
        <w:rPr>
          <w:rFonts w:ascii="Calibri" w:eastAsia="Calibri" w:hAnsi="Calibri" w:cs="Calibri"/>
          <w:color w:val="000000" w:themeColor="text1"/>
        </w:rPr>
      </w:pPr>
    </w:p>
    <w:sectPr w:rsidR="001276F7" w:rsidRPr="00323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E63D50"/>
    <w:rsid w:val="000D49FD"/>
    <w:rsid w:val="001276F7"/>
    <w:rsid w:val="001349C8"/>
    <w:rsid w:val="001540F1"/>
    <w:rsid w:val="001701C9"/>
    <w:rsid w:val="00196056"/>
    <w:rsid w:val="00323F9B"/>
    <w:rsid w:val="00485DEE"/>
    <w:rsid w:val="00563A9E"/>
    <w:rsid w:val="005B2967"/>
    <w:rsid w:val="005F330D"/>
    <w:rsid w:val="0073056C"/>
    <w:rsid w:val="007A7607"/>
    <w:rsid w:val="008A510A"/>
    <w:rsid w:val="00966001"/>
    <w:rsid w:val="00990D3B"/>
    <w:rsid w:val="009F4DD2"/>
    <w:rsid w:val="00BD63E5"/>
    <w:rsid w:val="00D84611"/>
    <w:rsid w:val="00D84862"/>
    <w:rsid w:val="00DC32FF"/>
    <w:rsid w:val="020DFF3C"/>
    <w:rsid w:val="03A9CF9D"/>
    <w:rsid w:val="09F8F858"/>
    <w:rsid w:val="0F9C7D38"/>
    <w:rsid w:val="354E8208"/>
    <w:rsid w:val="3CB95E07"/>
    <w:rsid w:val="46E63D50"/>
    <w:rsid w:val="470863B9"/>
    <w:rsid w:val="4CAE81EC"/>
    <w:rsid w:val="58191E69"/>
    <w:rsid w:val="7504DC91"/>
    <w:rsid w:val="78DB3C75"/>
    <w:rsid w:val="7E929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3D50"/>
  <w15:chartTrackingRefBased/>
  <w15:docId w15:val="{BB5364AD-3AB2-40CD-A9B2-BF92925E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Akpınar</dc:creator>
  <cp:keywords/>
  <dc:description/>
  <cp:lastModifiedBy>Gönül İNAMOĞLU</cp:lastModifiedBy>
  <cp:revision>18</cp:revision>
  <dcterms:created xsi:type="dcterms:W3CDTF">2022-04-18T15:01:00Z</dcterms:created>
  <dcterms:modified xsi:type="dcterms:W3CDTF">2022-04-19T06:24:00Z</dcterms:modified>
</cp:coreProperties>
</file>