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94E6A0" w14:textId="24EC22C9" w:rsidR="00C24927" w:rsidRPr="009F1874" w:rsidRDefault="00B818AE" w:rsidP="00C24927">
      <w:pPr>
        <w:jc w:val="center"/>
        <w:rPr>
          <w:rFonts w:ascii="Arial" w:hAnsi="Arial" w:cs="Arial"/>
          <w:b/>
          <w:bCs/>
          <w:sz w:val="20"/>
          <w:szCs w:val="20"/>
          <w:lang w:val="tr-TR"/>
        </w:rPr>
      </w:pPr>
      <w:bookmarkStart w:id="0" w:name="_Hlk113609864"/>
      <w:r w:rsidRPr="009F1874">
        <w:rPr>
          <w:rFonts w:ascii="Arial" w:hAnsi="Arial" w:cs="Arial"/>
          <w:b/>
          <w:bCs/>
          <w:sz w:val="20"/>
          <w:szCs w:val="20"/>
          <w:lang w:val="tr-TR"/>
        </w:rPr>
        <w:t>AVT Genel Sekreteri ve Endonezya Maliye Bakan Yardımcısı</w:t>
      </w:r>
      <w:r w:rsidR="00602841">
        <w:rPr>
          <w:rFonts w:ascii="Arial" w:hAnsi="Arial" w:cs="Arial"/>
          <w:b/>
          <w:bCs/>
          <w:sz w:val="20"/>
          <w:szCs w:val="20"/>
          <w:lang w:val="tr-TR"/>
        </w:rPr>
        <w:br/>
      </w:r>
      <w:r w:rsidRPr="009F1874">
        <w:rPr>
          <w:rFonts w:ascii="Arial" w:hAnsi="Arial" w:cs="Arial"/>
          <w:b/>
          <w:bCs/>
          <w:sz w:val="20"/>
          <w:szCs w:val="20"/>
          <w:lang w:val="tr-TR"/>
        </w:rPr>
        <w:t>İşgücü Verimliliğinin Artırılmasına İlişkin Fikir Alışverişinde Bulundu</w:t>
      </w:r>
    </w:p>
    <w:p w14:paraId="6B32C98B" w14:textId="60820D49" w:rsidR="00B818AE" w:rsidRPr="009F1874" w:rsidRDefault="00B818AE" w:rsidP="00C24927">
      <w:pPr>
        <w:jc w:val="center"/>
        <w:rPr>
          <w:rFonts w:ascii="Arial" w:hAnsi="Arial" w:cs="Arial"/>
          <w:b/>
          <w:bCs/>
          <w:sz w:val="20"/>
          <w:szCs w:val="20"/>
          <w:lang w:val="tr-TR"/>
        </w:rPr>
      </w:pPr>
    </w:p>
    <w:p w14:paraId="7310CD0A" w14:textId="26176F31" w:rsidR="009F1874" w:rsidRDefault="00B818AE" w:rsidP="00CD33AC">
      <w:pPr>
        <w:jc w:val="both"/>
        <w:rPr>
          <w:rFonts w:ascii="Arial" w:hAnsi="Arial" w:cs="Arial"/>
          <w:sz w:val="20"/>
          <w:szCs w:val="20"/>
          <w:lang w:val="tr-TR"/>
        </w:rPr>
      </w:pPr>
      <w:r w:rsidRPr="009F1874">
        <w:rPr>
          <w:rFonts w:ascii="Arial" w:hAnsi="Arial" w:cs="Arial"/>
          <w:sz w:val="20"/>
          <w:szCs w:val="20"/>
          <w:lang w:val="tr-TR"/>
        </w:rPr>
        <w:t xml:space="preserve">TOKYO, </w:t>
      </w:r>
      <w:proofErr w:type="gramStart"/>
      <w:r w:rsidRPr="009F1874">
        <w:rPr>
          <w:rFonts w:ascii="Arial" w:hAnsi="Arial" w:cs="Arial"/>
          <w:sz w:val="20"/>
          <w:szCs w:val="20"/>
          <w:lang w:val="tr-TR"/>
        </w:rPr>
        <w:t>JAPONYA -</w:t>
      </w:r>
      <w:proofErr w:type="gramEnd"/>
      <w:r w:rsidRPr="009F1874">
        <w:rPr>
          <w:rFonts w:ascii="Arial" w:hAnsi="Arial" w:cs="Arial"/>
          <w:sz w:val="20"/>
          <w:szCs w:val="20"/>
          <w:lang w:val="tr-TR"/>
        </w:rPr>
        <w:t xml:space="preserve"> </w:t>
      </w:r>
      <w:r w:rsidRPr="009F1874">
        <w:rPr>
          <w:rFonts w:ascii="Arial" w:hAnsi="Arial" w:cs="Arial"/>
          <w:b/>
          <w:bCs/>
          <w:sz w:val="20"/>
          <w:szCs w:val="20"/>
          <w:lang w:val="tr-TR"/>
        </w:rPr>
        <w:t>Asya Verimlilik Teşkilatı (AVT) Genel Sekreteri Dr. Indra Singawinata</w:t>
      </w:r>
      <w:r w:rsidRPr="009F1874">
        <w:rPr>
          <w:rFonts w:ascii="Arial" w:hAnsi="Arial" w:cs="Arial"/>
          <w:sz w:val="20"/>
          <w:szCs w:val="20"/>
          <w:lang w:val="tr-TR"/>
        </w:rPr>
        <w:t xml:space="preserve">, </w:t>
      </w:r>
      <w:r w:rsidRPr="009F1874">
        <w:rPr>
          <w:rFonts w:ascii="Arial" w:hAnsi="Arial" w:cs="Arial"/>
          <w:b/>
          <w:bCs/>
          <w:sz w:val="20"/>
          <w:szCs w:val="20"/>
          <w:lang w:val="tr-TR"/>
        </w:rPr>
        <w:t>Endonezya Maliye Bakan Yardımcısı Dr. Suahasil Nazara</w:t>
      </w:r>
      <w:r w:rsidRPr="009F1874">
        <w:rPr>
          <w:rFonts w:ascii="Arial" w:hAnsi="Arial" w:cs="Arial"/>
          <w:sz w:val="20"/>
          <w:szCs w:val="20"/>
          <w:lang w:val="tr-TR"/>
        </w:rPr>
        <w:t xml:space="preserve"> ve </w:t>
      </w:r>
      <w:r w:rsidR="00760954">
        <w:rPr>
          <w:rFonts w:ascii="Arial" w:hAnsi="Arial" w:cs="Arial"/>
          <w:sz w:val="20"/>
          <w:szCs w:val="20"/>
          <w:lang w:val="tr-TR"/>
        </w:rPr>
        <w:t>delegasyonunu</w:t>
      </w:r>
      <w:r w:rsidR="00760954" w:rsidRPr="009F1874">
        <w:rPr>
          <w:rFonts w:ascii="Arial" w:hAnsi="Arial" w:cs="Arial"/>
          <w:sz w:val="20"/>
          <w:szCs w:val="20"/>
          <w:lang w:val="tr-TR"/>
        </w:rPr>
        <w:t xml:space="preserve"> </w:t>
      </w:r>
      <w:r w:rsidRPr="009F1874">
        <w:rPr>
          <w:rFonts w:ascii="Arial" w:hAnsi="Arial" w:cs="Arial"/>
          <w:sz w:val="20"/>
          <w:szCs w:val="20"/>
          <w:lang w:val="tr-TR"/>
        </w:rPr>
        <w:t xml:space="preserve">2 Aralık 2022'de AVT üyelerinde işgücü verimliliğinin artırılması yoluyla refahın artırılması konusunda fikir alışverişinde </w:t>
      </w:r>
      <w:r w:rsidR="00184AD9" w:rsidRPr="009F1874">
        <w:rPr>
          <w:rFonts w:ascii="Arial" w:hAnsi="Arial" w:cs="Arial"/>
          <w:sz w:val="20"/>
          <w:szCs w:val="20"/>
          <w:lang w:val="tr-TR"/>
        </w:rPr>
        <w:t xml:space="preserve">bulunmak amacıyla Tokyo'daki AVT </w:t>
      </w:r>
      <w:r w:rsidR="00A750C4">
        <w:rPr>
          <w:rFonts w:ascii="Arial" w:hAnsi="Arial" w:cs="Arial"/>
          <w:sz w:val="20"/>
          <w:szCs w:val="20"/>
          <w:lang w:val="tr-TR"/>
        </w:rPr>
        <w:t>Sekreteryas</w:t>
      </w:r>
      <w:r w:rsidR="00A750C4" w:rsidRPr="009F1874">
        <w:rPr>
          <w:rFonts w:ascii="Arial" w:hAnsi="Arial" w:cs="Arial"/>
          <w:sz w:val="20"/>
          <w:szCs w:val="20"/>
          <w:lang w:val="tr-TR"/>
        </w:rPr>
        <w:t>ı</w:t>
      </w:r>
      <w:r w:rsidR="00A750C4">
        <w:rPr>
          <w:rFonts w:ascii="Arial" w:hAnsi="Arial" w:cs="Arial"/>
          <w:sz w:val="20"/>
          <w:szCs w:val="20"/>
          <w:lang w:val="tr-TR"/>
        </w:rPr>
        <w:t>nda</w:t>
      </w:r>
      <w:r w:rsidR="00A750C4" w:rsidRPr="009F1874">
        <w:rPr>
          <w:rFonts w:ascii="Arial" w:hAnsi="Arial" w:cs="Arial"/>
          <w:sz w:val="20"/>
          <w:szCs w:val="20"/>
          <w:lang w:val="tr-TR"/>
        </w:rPr>
        <w:t xml:space="preserve"> </w:t>
      </w:r>
      <w:r w:rsidR="00184AD9" w:rsidRPr="009F1874">
        <w:rPr>
          <w:rFonts w:ascii="Arial" w:hAnsi="Arial" w:cs="Arial"/>
          <w:sz w:val="20"/>
          <w:szCs w:val="20"/>
          <w:lang w:val="tr-TR"/>
        </w:rPr>
        <w:t xml:space="preserve">kabul etti. Bakan Yardımcısı Suahasil, maliye politikası önlemleri yoluyla verimlilik girişimlerinin güçlendirilmesine </w:t>
      </w:r>
      <w:r w:rsidR="00760954" w:rsidRPr="009F1874">
        <w:rPr>
          <w:rFonts w:ascii="Arial" w:hAnsi="Arial" w:cs="Arial"/>
          <w:sz w:val="20"/>
          <w:szCs w:val="20"/>
          <w:lang w:val="tr-TR"/>
        </w:rPr>
        <w:t>ö</w:t>
      </w:r>
      <w:r w:rsidR="00760954">
        <w:rPr>
          <w:rFonts w:ascii="Arial" w:hAnsi="Arial" w:cs="Arial"/>
          <w:sz w:val="20"/>
          <w:szCs w:val="20"/>
          <w:lang w:val="tr-TR"/>
        </w:rPr>
        <w:t xml:space="preserve">nem verdiklerini </w:t>
      </w:r>
      <w:r w:rsidR="00184AD9" w:rsidRPr="009F1874">
        <w:rPr>
          <w:rFonts w:ascii="Arial" w:hAnsi="Arial" w:cs="Arial"/>
          <w:sz w:val="20"/>
          <w:szCs w:val="20"/>
          <w:lang w:val="tr-TR"/>
        </w:rPr>
        <w:t>ifade etti.</w:t>
      </w:r>
    </w:p>
    <w:p w14:paraId="4A531D0F" w14:textId="6D4CDE72" w:rsidR="009F1874" w:rsidRDefault="009F1874" w:rsidP="009F1874">
      <w:pPr>
        <w:rPr>
          <w:rFonts w:ascii="Arial" w:hAnsi="Arial" w:cs="Arial"/>
          <w:sz w:val="20"/>
          <w:szCs w:val="20"/>
          <w:lang w:val="tr-TR"/>
        </w:rPr>
      </w:pPr>
    </w:p>
    <w:p w14:paraId="38FEA6DD" w14:textId="6510ADF4" w:rsidR="009F1874" w:rsidRPr="009F1874" w:rsidRDefault="009F1874" w:rsidP="009F1874">
      <w:pPr>
        <w:jc w:val="center"/>
        <w:rPr>
          <w:rFonts w:ascii="Arial" w:hAnsi="Arial" w:cs="Arial"/>
          <w:sz w:val="20"/>
          <w:szCs w:val="20"/>
          <w:lang w:val="tr-TR"/>
        </w:rPr>
      </w:pPr>
      <w:r>
        <w:rPr>
          <w:rFonts w:ascii="Arial" w:hAnsi="Arial" w:cs="Arial"/>
          <w:noProof/>
          <w:sz w:val="20"/>
          <w:szCs w:val="20"/>
          <w:lang w:val="tr-TR"/>
        </w:rPr>
        <w:drawing>
          <wp:inline distT="0" distB="0" distL="0" distR="0" wp14:anchorId="4BEE614D" wp14:editId="799255B3">
            <wp:extent cx="3138055" cy="2094807"/>
            <wp:effectExtent l="0" t="0" r="5715" b="127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7">
                      <a:extLst>
                        <a:ext uri="{28A0092B-C50C-407E-A947-70E740481C1C}">
                          <a14:useLocalDpi xmlns:a14="http://schemas.microsoft.com/office/drawing/2010/main" val="0"/>
                        </a:ext>
                      </a:extLst>
                    </a:blip>
                    <a:stretch>
                      <a:fillRect/>
                    </a:stretch>
                  </pic:blipFill>
                  <pic:spPr>
                    <a:xfrm>
                      <a:off x="0" y="0"/>
                      <a:ext cx="3138055" cy="2094807"/>
                    </a:xfrm>
                    <a:prstGeom prst="rect">
                      <a:avLst/>
                    </a:prstGeom>
                  </pic:spPr>
                </pic:pic>
              </a:graphicData>
            </a:graphic>
          </wp:inline>
        </w:drawing>
      </w:r>
    </w:p>
    <w:p w14:paraId="49E8EF13" w14:textId="1D1F3AD4" w:rsidR="009F1874" w:rsidRPr="009F1874" w:rsidRDefault="009F1874" w:rsidP="009F1874">
      <w:pPr>
        <w:rPr>
          <w:rFonts w:ascii="Arial" w:hAnsi="Arial" w:cs="Arial"/>
          <w:i/>
          <w:iCs/>
          <w:sz w:val="16"/>
          <w:szCs w:val="16"/>
          <w:lang w:val="tr-TR"/>
        </w:rPr>
      </w:pPr>
      <w:r w:rsidRPr="009F1874">
        <w:rPr>
          <w:rFonts w:ascii="Arial" w:hAnsi="Arial" w:cs="Arial"/>
          <w:sz w:val="20"/>
          <w:szCs w:val="20"/>
          <w:lang w:val="tr-TR"/>
        </w:rPr>
        <w:br w:type="textWrapping" w:clear="all"/>
      </w:r>
    </w:p>
    <w:p w14:paraId="51158450" w14:textId="32FAB190" w:rsidR="00B44B72" w:rsidRPr="009F1874" w:rsidRDefault="009F1874" w:rsidP="009F1874">
      <w:pPr>
        <w:rPr>
          <w:rFonts w:ascii="Arial" w:hAnsi="Arial" w:cs="Arial"/>
          <w:sz w:val="20"/>
          <w:szCs w:val="20"/>
          <w:lang w:val="tr-TR"/>
        </w:rPr>
      </w:pPr>
      <w:r w:rsidRPr="009F1874">
        <w:rPr>
          <w:rFonts w:ascii="Arial" w:hAnsi="Arial" w:cs="Arial"/>
          <w:i/>
          <w:iCs/>
          <w:sz w:val="16"/>
          <w:szCs w:val="16"/>
          <w:lang w:val="tr-TR"/>
        </w:rPr>
        <w:t>(Soldan Sağa) Maliye Bakanlığı Bütçe Finansmanı ve Risk Yönetimi Genel Müdürü Dr. Suminto, Endonezya Maliye Bakan Yardımcısı Dr. Suahasil Nazara, AVT Genel Sekreteri Dr. Indra P. Singawinata ve Maliye Bakanı Özel Danışmanı Dr. Titik Anas işgücü verimliliğinin artırılması</w:t>
      </w:r>
      <w:r w:rsidR="00760954">
        <w:rPr>
          <w:rFonts w:ascii="Arial" w:hAnsi="Arial" w:cs="Arial"/>
          <w:i/>
          <w:iCs/>
          <w:sz w:val="16"/>
          <w:szCs w:val="16"/>
          <w:lang w:val="tr-TR"/>
        </w:rPr>
        <w:t xml:space="preserve"> konusunu de</w:t>
      </w:r>
      <w:r w:rsidR="00760954" w:rsidRPr="00760954">
        <w:rPr>
          <w:rFonts w:ascii="Arial" w:hAnsi="Arial" w:cs="Arial"/>
          <w:i/>
          <w:iCs/>
          <w:sz w:val="16"/>
          <w:szCs w:val="16"/>
          <w:lang w:val="tr-TR"/>
        </w:rPr>
        <w:t>ğ</w:t>
      </w:r>
      <w:r w:rsidR="00760954">
        <w:rPr>
          <w:rFonts w:ascii="Arial" w:hAnsi="Arial" w:cs="Arial"/>
          <w:i/>
          <w:iCs/>
          <w:sz w:val="16"/>
          <w:szCs w:val="16"/>
          <w:lang w:val="tr-TR"/>
        </w:rPr>
        <w:t>erlendiriyor</w:t>
      </w:r>
      <w:r w:rsidRPr="009F1874">
        <w:rPr>
          <w:rFonts w:ascii="Arial" w:hAnsi="Arial" w:cs="Arial"/>
          <w:i/>
          <w:iCs/>
          <w:sz w:val="16"/>
          <w:szCs w:val="16"/>
          <w:lang w:val="tr-TR"/>
        </w:rPr>
        <w:t>.</w:t>
      </w:r>
    </w:p>
    <w:p w14:paraId="2B30FF53" w14:textId="77777777" w:rsidR="009F1874" w:rsidRPr="009F1874" w:rsidRDefault="009F1874" w:rsidP="00B44B72">
      <w:pPr>
        <w:rPr>
          <w:rFonts w:ascii="Arial" w:hAnsi="Arial" w:cs="Arial"/>
          <w:sz w:val="20"/>
          <w:szCs w:val="20"/>
          <w:lang w:val="tr-TR"/>
        </w:rPr>
      </w:pPr>
    </w:p>
    <w:p w14:paraId="3DCEF6F7" w14:textId="567AAA4B" w:rsidR="00B44B72" w:rsidRPr="009F1874" w:rsidRDefault="00B44B72" w:rsidP="00B44B72">
      <w:pPr>
        <w:rPr>
          <w:rFonts w:ascii="Arial" w:hAnsi="Arial" w:cs="Arial"/>
          <w:sz w:val="20"/>
          <w:szCs w:val="20"/>
          <w:lang w:val="tr-TR"/>
        </w:rPr>
      </w:pPr>
      <w:r w:rsidRPr="009F1874">
        <w:rPr>
          <w:rFonts w:ascii="Arial" w:hAnsi="Arial" w:cs="Arial"/>
          <w:sz w:val="20"/>
          <w:szCs w:val="20"/>
          <w:lang w:val="tr-TR"/>
        </w:rPr>
        <w:t xml:space="preserve">Bakan Yardımcısı, "Endonezya ve diğer gelişmekte olan ülkelerin verimlilik performanslarını asgari ücret formüllerine yansıtmalarının zamanı geldi, ancak bu hassas </w:t>
      </w:r>
      <w:r w:rsidR="00760954">
        <w:rPr>
          <w:rFonts w:ascii="Arial" w:hAnsi="Arial" w:cs="Arial"/>
          <w:sz w:val="20"/>
          <w:szCs w:val="20"/>
          <w:lang w:val="tr-TR"/>
        </w:rPr>
        <w:t>bir konu</w:t>
      </w:r>
      <w:r w:rsidRPr="009F1874">
        <w:rPr>
          <w:rFonts w:ascii="Arial" w:hAnsi="Arial" w:cs="Arial"/>
          <w:sz w:val="20"/>
          <w:szCs w:val="20"/>
          <w:lang w:val="tr-TR"/>
        </w:rPr>
        <w:t>" dedi.</w:t>
      </w:r>
    </w:p>
    <w:p w14:paraId="47E53739" w14:textId="77777777" w:rsidR="00B44B72" w:rsidRPr="009F1874" w:rsidRDefault="00B44B72" w:rsidP="00B44B72">
      <w:pPr>
        <w:rPr>
          <w:rFonts w:ascii="Arial" w:hAnsi="Arial" w:cs="Arial"/>
          <w:sz w:val="20"/>
          <w:szCs w:val="20"/>
          <w:lang w:val="tr-TR"/>
        </w:rPr>
      </w:pPr>
    </w:p>
    <w:p w14:paraId="028CDB67" w14:textId="77E51C4C" w:rsidR="009F1874" w:rsidRPr="009F1874" w:rsidRDefault="00B44B72" w:rsidP="00CD33AC">
      <w:pPr>
        <w:jc w:val="both"/>
        <w:rPr>
          <w:rFonts w:ascii="Arial" w:hAnsi="Arial" w:cs="Arial"/>
          <w:sz w:val="20"/>
          <w:szCs w:val="20"/>
          <w:lang w:val="tr-TR"/>
        </w:rPr>
      </w:pPr>
      <w:r w:rsidRPr="009F1874">
        <w:rPr>
          <w:rFonts w:ascii="Arial" w:hAnsi="Arial" w:cs="Arial"/>
          <w:sz w:val="20"/>
          <w:szCs w:val="20"/>
          <w:lang w:val="tr-TR"/>
        </w:rPr>
        <w:t xml:space="preserve">İşgücü piyasası politikasının işçilerin sosyal korunması için bir araç olarak kullanılabileceğini, ancak bunun </w:t>
      </w:r>
      <w:r w:rsidR="00760954">
        <w:rPr>
          <w:rFonts w:ascii="Arial" w:hAnsi="Arial" w:cs="Arial"/>
          <w:sz w:val="20"/>
          <w:szCs w:val="20"/>
          <w:lang w:val="tr-TR"/>
        </w:rPr>
        <w:t>verimlilik</w:t>
      </w:r>
      <w:r w:rsidR="00760954" w:rsidRPr="009F1874">
        <w:rPr>
          <w:rFonts w:ascii="Arial" w:hAnsi="Arial" w:cs="Arial"/>
          <w:sz w:val="20"/>
          <w:szCs w:val="20"/>
          <w:lang w:val="tr-TR"/>
        </w:rPr>
        <w:t xml:space="preserve"> </w:t>
      </w:r>
      <w:r w:rsidRPr="009F1874">
        <w:rPr>
          <w:rFonts w:ascii="Arial" w:hAnsi="Arial" w:cs="Arial"/>
          <w:sz w:val="20"/>
          <w:szCs w:val="20"/>
          <w:lang w:val="tr-TR"/>
        </w:rPr>
        <w:t xml:space="preserve">artışı üzerindeki etkisinin derinlemesine araştırmayı gerektireceğini </w:t>
      </w:r>
      <w:r w:rsidR="00760954">
        <w:rPr>
          <w:rFonts w:ascii="Arial" w:hAnsi="Arial" w:cs="Arial"/>
          <w:sz w:val="20"/>
          <w:szCs w:val="20"/>
          <w:lang w:val="tr-TR"/>
        </w:rPr>
        <w:t>ifade</w:t>
      </w:r>
      <w:r w:rsidR="00760954" w:rsidRPr="009F1874">
        <w:rPr>
          <w:rFonts w:ascii="Arial" w:hAnsi="Arial" w:cs="Arial"/>
          <w:sz w:val="20"/>
          <w:szCs w:val="20"/>
          <w:lang w:val="tr-TR"/>
        </w:rPr>
        <w:t xml:space="preserve"> </w:t>
      </w:r>
      <w:r w:rsidRPr="009F1874">
        <w:rPr>
          <w:rFonts w:ascii="Arial" w:hAnsi="Arial" w:cs="Arial"/>
          <w:sz w:val="20"/>
          <w:szCs w:val="20"/>
          <w:lang w:val="tr-TR"/>
        </w:rPr>
        <w:t xml:space="preserve">eden Bakan Yardımcısı Suahasil, böyle bir politika tüm ülkelere uymasa da, </w:t>
      </w:r>
      <w:r w:rsidR="009F1874" w:rsidRPr="009F1874">
        <w:rPr>
          <w:rFonts w:ascii="Arial" w:hAnsi="Arial" w:cs="Arial"/>
          <w:sz w:val="20"/>
          <w:szCs w:val="20"/>
          <w:lang w:val="tr-TR"/>
        </w:rPr>
        <w:t>AVT</w:t>
      </w:r>
      <w:r w:rsidRPr="009F1874">
        <w:rPr>
          <w:rFonts w:ascii="Arial" w:hAnsi="Arial" w:cs="Arial"/>
          <w:sz w:val="20"/>
          <w:szCs w:val="20"/>
          <w:lang w:val="tr-TR"/>
        </w:rPr>
        <w:t>'n</w:t>
      </w:r>
      <w:r w:rsidR="009F1874" w:rsidRPr="009F1874">
        <w:rPr>
          <w:rFonts w:ascii="Arial" w:hAnsi="Arial" w:cs="Arial"/>
          <w:sz w:val="20"/>
          <w:szCs w:val="20"/>
          <w:lang w:val="tr-TR"/>
        </w:rPr>
        <w:t>i</w:t>
      </w:r>
      <w:r w:rsidRPr="009F1874">
        <w:rPr>
          <w:rFonts w:ascii="Arial" w:hAnsi="Arial" w:cs="Arial"/>
          <w:sz w:val="20"/>
          <w:szCs w:val="20"/>
          <w:lang w:val="tr-TR"/>
        </w:rPr>
        <w:t xml:space="preserve">n bu </w:t>
      </w:r>
      <w:r w:rsidR="00760954" w:rsidRPr="009F1874">
        <w:rPr>
          <w:rFonts w:ascii="Arial" w:hAnsi="Arial" w:cs="Arial"/>
          <w:sz w:val="20"/>
          <w:szCs w:val="20"/>
          <w:lang w:val="tr-TR"/>
        </w:rPr>
        <w:t>ö</w:t>
      </w:r>
      <w:r w:rsidR="00760954">
        <w:rPr>
          <w:rFonts w:ascii="Arial" w:hAnsi="Arial" w:cs="Arial"/>
          <w:sz w:val="20"/>
          <w:szCs w:val="20"/>
          <w:lang w:val="tr-TR"/>
        </w:rPr>
        <w:t>nemli</w:t>
      </w:r>
      <w:r w:rsidR="00760954" w:rsidRPr="009F1874">
        <w:rPr>
          <w:rFonts w:ascii="Arial" w:hAnsi="Arial" w:cs="Arial"/>
          <w:sz w:val="20"/>
          <w:szCs w:val="20"/>
          <w:lang w:val="tr-TR"/>
        </w:rPr>
        <w:t xml:space="preserve"> </w:t>
      </w:r>
      <w:r w:rsidRPr="009F1874">
        <w:rPr>
          <w:rFonts w:ascii="Arial" w:hAnsi="Arial" w:cs="Arial"/>
          <w:sz w:val="20"/>
          <w:szCs w:val="20"/>
          <w:lang w:val="tr-TR"/>
        </w:rPr>
        <w:t>konu</w:t>
      </w:r>
      <w:r w:rsidR="00760954">
        <w:rPr>
          <w:rFonts w:ascii="Arial" w:hAnsi="Arial" w:cs="Arial"/>
          <w:sz w:val="20"/>
          <w:szCs w:val="20"/>
          <w:lang w:val="tr-TR"/>
        </w:rPr>
        <w:t>nun</w:t>
      </w:r>
      <w:r w:rsidRPr="009F1874">
        <w:rPr>
          <w:rFonts w:ascii="Arial" w:hAnsi="Arial" w:cs="Arial"/>
          <w:sz w:val="20"/>
          <w:szCs w:val="20"/>
          <w:lang w:val="tr-TR"/>
        </w:rPr>
        <w:t xml:space="preserve"> </w:t>
      </w:r>
      <w:r w:rsidR="00760954">
        <w:rPr>
          <w:rFonts w:ascii="Arial" w:hAnsi="Arial" w:cs="Arial"/>
          <w:sz w:val="20"/>
          <w:szCs w:val="20"/>
          <w:lang w:val="tr-TR"/>
        </w:rPr>
        <w:t>incelenerek,</w:t>
      </w:r>
      <w:r w:rsidR="00760954" w:rsidRPr="009F1874">
        <w:rPr>
          <w:rFonts w:ascii="Arial" w:hAnsi="Arial" w:cs="Arial"/>
          <w:sz w:val="20"/>
          <w:szCs w:val="20"/>
          <w:lang w:val="tr-TR"/>
        </w:rPr>
        <w:t xml:space="preserve"> </w:t>
      </w:r>
      <w:r w:rsidRPr="009F1874">
        <w:rPr>
          <w:rFonts w:ascii="Arial" w:hAnsi="Arial" w:cs="Arial"/>
          <w:sz w:val="20"/>
          <w:szCs w:val="20"/>
          <w:lang w:val="tr-TR"/>
        </w:rPr>
        <w:t>sonuçları</w:t>
      </w:r>
      <w:r w:rsidR="00760954">
        <w:rPr>
          <w:rFonts w:ascii="Arial" w:hAnsi="Arial" w:cs="Arial"/>
          <w:sz w:val="20"/>
          <w:szCs w:val="20"/>
          <w:lang w:val="tr-TR"/>
        </w:rPr>
        <w:t>n</w:t>
      </w:r>
      <w:r w:rsidR="00760954" w:rsidRPr="009F1874">
        <w:rPr>
          <w:rFonts w:ascii="Arial" w:hAnsi="Arial" w:cs="Arial"/>
          <w:sz w:val="20"/>
          <w:szCs w:val="20"/>
          <w:lang w:val="tr-TR"/>
        </w:rPr>
        <w:t>ı</w:t>
      </w:r>
      <w:r w:rsidR="00760954">
        <w:rPr>
          <w:rFonts w:ascii="Arial" w:hAnsi="Arial" w:cs="Arial"/>
          <w:sz w:val="20"/>
          <w:szCs w:val="20"/>
          <w:lang w:val="tr-TR"/>
        </w:rPr>
        <w:t>n</w:t>
      </w:r>
      <w:r w:rsidRPr="009F1874">
        <w:rPr>
          <w:rFonts w:ascii="Arial" w:hAnsi="Arial" w:cs="Arial"/>
          <w:sz w:val="20"/>
          <w:szCs w:val="20"/>
          <w:lang w:val="tr-TR"/>
        </w:rPr>
        <w:t xml:space="preserve"> daha kapsayıcı verimlilik iyileştirme çabalarının bir parçası olarak üyelerine </w:t>
      </w:r>
      <w:r w:rsidR="00760954">
        <w:rPr>
          <w:rFonts w:ascii="Arial" w:hAnsi="Arial" w:cs="Arial"/>
          <w:sz w:val="20"/>
          <w:szCs w:val="20"/>
          <w:lang w:val="tr-TR"/>
        </w:rPr>
        <w:t>yayg</w:t>
      </w:r>
      <w:r w:rsidR="00760954" w:rsidRPr="00760954">
        <w:rPr>
          <w:rFonts w:ascii="Arial" w:hAnsi="Arial" w:cs="Arial"/>
          <w:sz w:val="20"/>
          <w:szCs w:val="20"/>
          <w:lang w:val="tr-TR"/>
        </w:rPr>
        <w:t>ı</w:t>
      </w:r>
      <w:r w:rsidR="00760954">
        <w:rPr>
          <w:rFonts w:ascii="Arial" w:hAnsi="Arial" w:cs="Arial"/>
          <w:sz w:val="20"/>
          <w:szCs w:val="20"/>
          <w:lang w:val="tr-TR"/>
        </w:rPr>
        <w:t>nlast</w:t>
      </w:r>
      <w:r w:rsidR="00760954" w:rsidRPr="009F1874">
        <w:rPr>
          <w:rFonts w:ascii="Arial" w:hAnsi="Arial" w:cs="Arial"/>
          <w:sz w:val="20"/>
          <w:szCs w:val="20"/>
          <w:lang w:val="tr-TR"/>
        </w:rPr>
        <w:t>ı</w:t>
      </w:r>
      <w:r w:rsidR="00760954">
        <w:rPr>
          <w:rFonts w:ascii="Arial" w:hAnsi="Arial" w:cs="Arial"/>
          <w:sz w:val="20"/>
          <w:szCs w:val="20"/>
          <w:lang w:val="tr-TR"/>
        </w:rPr>
        <w:t>rabilecegini</w:t>
      </w:r>
      <w:r w:rsidR="00760954" w:rsidRPr="009F1874">
        <w:rPr>
          <w:rFonts w:ascii="Arial" w:hAnsi="Arial" w:cs="Arial"/>
          <w:sz w:val="20"/>
          <w:szCs w:val="20"/>
          <w:lang w:val="tr-TR"/>
        </w:rPr>
        <w:t xml:space="preserve"> </w:t>
      </w:r>
      <w:r w:rsidR="009F1874" w:rsidRPr="009F1874">
        <w:rPr>
          <w:rFonts w:ascii="Arial" w:hAnsi="Arial" w:cs="Arial"/>
          <w:sz w:val="20"/>
          <w:szCs w:val="20"/>
          <w:lang w:val="tr-TR"/>
        </w:rPr>
        <w:t>önerirken verimlilik artışının iyi planlanmış, tutarlı ve sürekli politika müdahaleleri gerektiren uzun vadeli bir perspektiften değerlendirilmesi gerektiğini vurguladı.</w:t>
      </w:r>
    </w:p>
    <w:p w14:paraId="70C9BB68" w14:textId="77777777" w:rsidR="009F1874" w:rsidRPr="009F1874" w:rsidRDefault="009F1874" w:rsidP="009F1874">
      <w:pPr>
        <w:rPr>
          <w:rFonts w:ascii="Arial" w:hAnsi="Arial" w:cs="Arial"/>
          <w:sz w:val="20"/>
          <w:szCs w:val="20"/>
          <w:lang w:val="tr-TR"/>
        </w:rPr>
      </w:pPr>
    </w:p>
    <w:p w14:paraId="00157565" w14:textId="3F0C6784" w:rsidR="009F1874" w:rsidRPr="009F1874" w:rsidRDefault="009F1874" w:rsidP="00CD33AC">
      <w:pPr>
        <w:jc w:val="both"/>
        <w:rPr>
          <w:rFonts w:ascii="Arial" w:hAnsi="Arial" w:cs="Arial"/>
          <w:sz w:val="20"/>
          <w:szCs w:val="20"/>
          <w:lang w:val="tr-TR"/>
        </w:rPr>
      </w:pPr>
      <w:r w:rsidRPr="009F1874">
        <w:rPr>
          <w:rFonts w:ascii="Arial" w:hAnsi="Arial" w:cs="Arial"/>
          <w:sz w:val="20"/>
          <w:szCs w:val="20"/>
          <w:lang w:val="tr-TR"/>
        </w:rPr>
        <w:t xml:space="preserve">Genel Sekreter Dr. Indra, görüşmeyi sonlandırırken "AVT, </w:t>
      </w:r>
      <w:r w:rsidR="00760954">
        <w:rPr>
          <w:rFonts w:ascii="Arial" w:hAnsi="Arial" w:cs="Arial"/>
          <w:sz w:val="20"/>
          <w:szCs w:val="20"/>
          <w:lang w:val="tr-TR"/>
        </w:rPr>
        <w:t xml:space="preserve">bu </w:t>
      </w:r>
      <w:r w:rsidRPr="009F1874">
        <w:rPr>
          <w:rFonts w:ascii="Arial" w:hAnsi="Arial" w:cs="Arial"/>
          <w:sz w:val="20"/>
          <w:szCs w:val="20"/>
          <w:lang w:val="tr-TR"/>
        </w:rPr>
        <w:t>fikir</w:t>
      </w:r>
      <w:r w:rsidR="00760954">
        <w:rPr>
          <w:rFonts w:ascii="Arial" w:hAnsi="Arial" w:cs="Arial"/>
          <w:sz w:val="20"/>
          <w:szCs w:val="20"/>
          <w:lang w:val="tr-TR"/>
        </w:rPr>
        <w:t xml:space="preserve"> al</w:t>
      </w:r>
      <w:r w:rsidR="00760954" w:rsidRPr="009F1874">
        <w:rPr>
          <w:rFonts w:ascii="Arial" w:hAnsi="Arial" w:cs="Arial"/>
          <w:sz w:val="20"/>
          <w:szCs w:val="20"/>
          <w:lang w:val="tr-TR"/>
        </w:rPr>
        <w:t>ış</w:t>
      </w:r>
      <w:r w:rsidR="00760954">
        <w:rPr>
          <w:rFonts w:ascii="Arial" w:hAnsi="Arial" w:cs="Arial"/>
          <w:sz w:val="20"/>
          <w:szCs w:val="20"/>
          <w:lang w:val="tr-TR"/>
        </w:rPr>
        <w:t>veri</w:t>
      </w:r>
      <w:r w:rsidR="00760954" w:rsidRPr="009F1874">
        <w:rPr>
          <w:rFonts w:ascii="Arial" w:hAnsi="Arial" w:cs="Arial"/>
          <w:sz w:val="20"/>
          <w:szCs w:val="20"/>
          <w:lang w:val="tr-TR"/>
        </w:rPr>
        <w:t>ş</w:t>
      </w:r>
      <w:r w:rsidR="00760954">
        <w:rPr>
          <w:rFonts w:ascii="Arial" w:hAnsi="Arial" w:cs="Arial"/>
          <w:sz w:val="20"/>
          <w:szCs w:val="20"/>
          <w:lang w:val="tr-TR"/>
        </w:rPr>
        <w:t xml:space="preserve">inden </w:t>
      </w:r>
      <w:r w:rsidRPr="009F1874">
        <w:rPr>
          <w:rFonts w:ascii="Arial" w:hAnsi="Arial" w:cs="Arial"/>
          <w:sz w:val="20"/>
          <w:szCs w:val="20"/>
          <w:lang w:val="tr-TR"/>
        </w:rPr>
        <w:t xml:space="preserve">dolayı minnettardır ve üyelerinin yararına </w:t>
      </w:r>
      <w:r w:rsidR="00760954">
        <w:rPr>
          <w:rFonts w:ascii="Arial" w:hAnsi="Arial" w:cs="Arial"/>
          <w:sz w:val="20"/>
          <w:szCs w:val="20"/>
          <w:lang w:val="tr-TR"/>
        </w:rPr>
        <w:t xml:space="preserve">olacak </w:t>
      </w:r>
      <w:r w:rsidRPr="009F1874">
        <w:rPr>
          <w:rFonts w:ascii="Arial" w:hAnsi="Arial" w:cs="Arial"/>
          <w:sz w:val="20"/>
          <w:szCs w:val="20"/>
          <w:lang w:val="tr-TR"/>
        </w:rPr>
        <w:t>bu fikirler üzerinde gelecekteki iş birliği</w:t>
      </w:r>
      <w:r w:rsidR="00760954">
        <w:rPr>
          <w:rFonts w:ascii="Arial" w:hAnsi="Arial" w:cs="Arial"/>
          <w:sz w:val="20"/>
          <w:szCs w:val="20"/>
          <w:lang w:val="tr-TR"/>
        </w:rPr>
        <w:t xml:space="preserve"> icin heyecan duymaktad</w:t>
      </w:r>
      <w:r w:rsidR="00760954" w:rsidRPr="009F1874">
        <w:rPr>
          <w:rFonts w:ascii="Arial" w:hAnsi="Arial" w:cs="Arial"/>
          <w:sz w:val="20"/>
          <w:szCs w:val="20"/>
          <w:lang w:val="tr-TR"/>
        </w:rPr>
        <w:t>ı</w:t>
      </w:r>
      <w:r w:rsidR="00760954">
        <w:rPr>
          <w:rFonts w:ascii="Arial" w:hAnsi="Arial" w:cs="Arial"/>
          <w:sz w:val="20"/>
          <w:szCs w:val="20"/>
          <w:lang w:val="tr-TR"/>
        </w:rPr>
        <w:t>r</w:t>
      </w:r>
      <w:r w:rsidRPr="009F1874">
        <w:rPr>
          <w:rFonts w:ascii="Arial" w:hAnsi="Arial" w:cs="Arial"/>
          <w:sz w:val="20"/>
          <w:szCs w:val="20"/>
          <w:lang w:val="tr-TR"/>
        </w:rPr>
        <w:t>" şeklinde yanıt verdi.</w:t>
      </w:r>
    </w:p>
    <w:p w14:paraId="0574D395" w14:textId="3C3A8723" w:rsidR="009F1874" w:rsidRPr="009F1874" w:rsidRDefault="009F1874" w:rsidP="009F1874">
      <w:pPr>
        <w:rPr>
          <w:rFonts w:ascii="Arial" w:hAnsi="Arial" w:cs="Arial"/>
          <w:sz w:val="20"/>
          <w:szCs w:val="20"/>
          <w:lang w:val="tr-TR"/>
        </w:rPr>
      </w:pPr>
    </w:p>
    <w:p w14:paraId="4AABBB45" w14:textId="04631A7F" w:rsidR="009F1874" w:rsidRDefault="009F1874" w:rsidP="009F1874">
      <w:pPr>
        <w:rPr>
          <w:rFonts w:ascii="Arial" w:hAnsi="Arial" w:cs="Arial"/>
          <w:b/>
          <w:bCs/>
          <w:sz w:val="20"/>
          <w:szCs w:val="20"/>
          <w:lang w:val="tr-TR"/>
        </w:rPr>
      </w:pPr>
      <w:r w:rsidRPr="009F1874">
        <w:rPr>
          <w:rFonts w:ascii="Arial" w:hAnsi="Arial" w:cs="Arial"/>
          <w:b/>
          <w:bCs/>
          <w:sz w:val="20"/>
          <w:szCs w:val="20"/>
          <w:lang w:val="tr-TR"/>
        </w:rPr>
        <w:t>Asya Verimlilik Teşkilatı (AVT) Hakkında</w:t>
      </w:r>
    </w:p>
    <w:p w14:paraId="68FC3C72" w14:textId="77777777" w:rsidR="009F1874" w:rsidRPr="009F1874" w:rsidRDefault="009F1874" w:rsidP="009F1874">
      <w:pPr>
        <w:rPr>
          <w:rFonts w:ascii="Arial" w:hAnsi="Arial" w:cs="Arial"/>
          <w:b/>
          <w:bCs/>
          <w:sz w:val="20"/>
          <w:szCs w:val="20"/>
          <w:lang w:val="tr-TR"/>
        </w:rPr>
      </w:pPr>
    </w:p>
    <w:p w14:paraId="3F3DD138" w14:textId="59EC079F" w:rsidR="009F1874" w:rsidRDefault="009F1874" w:rsidP="00CD33AC">
      <w:pPr>
        <w:jc w:val="both"/>
        <w:rPr>
          <w:rFonts w:ascii="Arial" w:hAnsi="Arial" w:cs="Arial"/>
          <w:sz w:val="20"/>
          <w:szCs w:val="20"/>
          <w:lang w:val="tr-TR"/>
        </w:rPr>
      </w:pPr>
      <w:r w:rsidRPr="009F1874">
        <w:rPr>
          <w:rFonts w:ascii="Arial" w:hAnsi="Arial" w:cs="Arial"/>
          <w:sz w:val="20"/>
          <w:szCs w:val="20"/>
          <w:lang w:val="tr-TR"/>
        </w:rPr>
        <w:t>AVT, Asya-Pasifik bölgesinde karşılıklı iş birliği yoluyla verimliliği artırmak amacıyla 1961 yılında kurulmuş hükümetler arası bir kuruluştur. AVT, politika danışmanlığı hizmetleri aracılığıyla, bir düşünce kuruluşu olarak hareket ederek, sanayi, tarım, hizmet ve kamu sektörlerinde akıllı girişimler</w:t>
      </w:r>
      <w:r w:rsidR="00760954">
        <w:rPr>
          <w:rFonts w:ascii="Arial" w:hAnsi="Arial" w:cs="Arial"/>
          <w:sz w:val="20"/>
          <w:szCs w:val="20"/>
          <w:lang w:val="tr-TR"/>
        </w:rPr>
        <w:t>i te</w:t>
      </w:r>
      <w:r w:rsidR="00760954" w:rsidRPr="009F1874">
        <w:rPr>
          <w:rFonts w:ascii="Arial" w:hAnsi="Arial" w:cs="Arial"/>
          <w:sz w:val="20"/>
          <w:szCs w:val="20"/>
          <w:lang w:val="tr-TR"/>
        </w:rPr>
        <w:t>ş</w:t>
      </w:r>
      <w:r w:rsidR="00760954">
        <w:rPr>
          <w:rFonts w:ascii="Arial" w:hAnsi="Arial" w:cs="Arial"/>
          <w:sz w:val="20"/>
          <w:szCs w:val="20"/>
          <w:lang w:val="tr-TR"/>
        </w:rPr>
        <w:t xml:space="preserve">vik ederek </w:t>
      </w:r>
      <w:r w:rsidRPr="009F1874">
        <w:rPr>
          <w:rFonts w:ascii="Arial" w:hAnsi="Arial" w:cs="Arial"/>
          <w:sz w:val="20"/>
          <w:szCs w:val="20"/>
          <w:lang w:val="tr-TR"/>
        </w:rPr>
        <w:t>bölgenin sürdürülebilir sosyoekonomik kalkınmasına katkıda bulunur.</w:t>
      </w:r>
    </w:p>
    <w:p w14:paraId="5387B3BA" w14:textId="77777777" w:rsidR="009F1874" w:rsidRDefault="009F1874" w:rsidP="009F1874">
      <w:pPr>
        <w:rPr>
          <w:rFonts w:ascii="Arial" w:hAnsi="Arial" w:cs="Arial"/>
          <w:sz w:val="20"/>
          <w:szCs w:val="20"/>
          <w:lang w:val="tr-TR"/>
        </w:rPr>
      </w:pPr>
    </w:p>
    <w:p w14:paraId="28BBA1F3" w14:textId="7F16ECCD" w:rsidR="009F1874" w:rsidRDefault="009F1874" w:rsidP="00CD33AC">
      <w:pPr>
        <w:jc w:val="both"/>
        <w:rPr>
          <w:rFonts w:ascii="Arial" w:hAnsi="Arial" w:cs="Arial"/>
          <w:sz w:val="20"/>
          <w:szCs w:val="20"/>
          <w:lang w:val="tr-TR"/>
        </w:rPr>
      </w:pPr>
      <w:r w:rsidRPr="009F1874">
        <w:rPr>
          <w:rFonts w:ascii="Arial" w:hAnsi="Arial" w:cs="Arial"/>
          <w:sz w:val="20"/>
          <w:szCs w:val="20"/>
          <w:lang w:val="tr-TR"/>
        </w:rPr>
        <w:t xml:space="preserve">AVT, üye ekonomilere gelişmiş verimlilik için ulusal stratejiler formüle etmede yardımcı olarak, üyelerde araştırma ve mükemmellik merkezleri de dahil olmak üzere bir dizi kurumsal kapasite geliştirme </w:t>
      </w:r>
      <w:r w:rsidR="00760954">
        <w:rPr>
          <w:rFonts w:ascii="Arial" w:hAnsi="Arial" w:cs="Arial"/>
          <w:sz w:val="20"/>
          <w:szCs w:val="20"/>
          <w:lang w:val="tr-TR"/>
        </w:rPr>
        <w:t>faaliyetleriyle</w:t>
      </w:r>
      <w:r w:rsidR="00760954" w:rsidRPr="009F1874">
        <w:rPr>
          <w:rFonts w:ascii="Arial" w:hAnsi="Arial" w:cs="Arial"/>
          <w:sz w:val="20"/>
          <w:szCs w:val="20"/>
          <w:lang w:val="tr-TR"/>
        </w:rPr>
        <w:t xml:space="preserve"> </w:t>
      </w:r>
      <w:r w:rsidRPr="009F1874">
        <w:rPr>
          <w:rFonts w:ascii="Arial" w:hAnsi="Arial" w:cs="Arial"/>
          <w:sz w:val="20"/>
          <w:szCs w:val="20"/>
          <w:lang w:val="tr-TR"/>
        </w:rPr>
        <w:t>bölgenin geleceğini şekillendir</w:t>
      </w:r>
      <w:r w:rsidR="00760954">
        <w:rPr>
          <w:rFonts w:ascii="Arial" w:hAnsi="Arial" w:cs="Arial"/>
          <w:sz w:val="20"/>
          <w:szCs w:val="20"/>
          <w:lang w:val="tr-TR"/>
        </w:rPr>
        <w:t>mektedir</w:t>
      </w:r>
      <w:r w:rsidRPr="009F1874">
        <w:rPr>
          <w:rFonts w:ascii="Arial" w:hAnsi="Arial" w:cs="Arial"/>
          <w:sz w:val="20"/>
          <w:szCs w:val="20"/>
          <w:lang w:val="tr-TR"/>
        </w:rPr>
        <w:t>. Politik değildir, kar amacı gütmez ve ayrımcı değildir.</w:t>
      </w:r>
    </w:p>
    <w:p w14:paraId="686EF969" w14:textId="77777777" w:rsidR="009F1874" w:rsidRDefault="009F1874" w:rsidP="009F1874">
      <w:pPr>
        <w:rPr>
          <w:rFonts w:ascii="Arial" w:hAnsi="Arial" w:cs="Arial"/>
          <w:sz w:val="20"/>
          <w:szCs w:val="20"/>
          <w:lang w:val="tr-TR"/>
        </w:rPr>
      </w:pPr>
    </w:p>
    <w:p w14:paraId="325A2EC3" w14:textId="4140A7B7" w:rsidR="009F1874" w:rsidRPr="009F1874" w:rsidRDefault="009F1874" w:rsidP="00CD33AC">
      <w:pPr>
        <w:jc w:val="both"/>
        <w:rPr>
          <w:rFonts w:ascii="Arial" w:hAnsi="Arial" w:cs="Arial"/>
          <w:sz w:val="20"/>
          <w:szCs w:val="20"/>
          <w:lang w:val="tr-TR"/>
        </w:rPr>
      </w:pPr>
      <w:r w:rsidRPr="009F1874">
        <w:rPr>
          <w:rFonts w:ascii="Arial" w:hAnsi="Arial" w:cs="Arial"/>
          <w:sz w:val="20"/>
          <w:szCs w:val="20"/>
          <w:lang w:val="tr-TR"/>
        </w:rPr>
        <w:t>Mevcut üyeler arasında 21 ekonomi yer almaktadır: Bangladeş, Çin Cumhuriyeti, Endonezya, Fiji, Filipinler, Hindistan, Hong Kong, İran İslam Cumhuriyeti, Japonya, Kamboçya, Kore Cumhuriyeti, Lao PDR, Malezya, Moğolistan, Nepal, Pakistan, Singapur, Sri Lanka, Tayland, Türkiye ve Vietnam.</w:t>
      </w:r>
    </w:p>
    <w:bookmarkEnd w:id="0"/>
    <w:p w14:paraId="2C5F0B21" w14:textId="77777777" w:rsidR="009F1874" w:rsidRPr="009F1874" w:rsidRDefault="009F1874" w:rsidP="009F1874">
      <w:pPr>
        <w:rPr>
          <w:rFonts w:ascii="Arial" w:hAnsi="Arial" w:cs="Arial"/>
          <w:sz w:val="20"/>
          <w:szCs w:val="20"/>
          <w:lang w:val="tr-TR"/>
        </w:rPr>
      </w:pPr>
    </w:p>
    <w:sectPr w:rsidR="009F1874" w:rsidRPr="009F187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DCEBB" w14:textId="77777777" w:rsidR="00F07C0A" w:rsidRDefault="00F07C0A" w:rsidP="00AD5B49">
      <w:pPr>
        <w:spacing w:line="240" w:lineRule="auto"/>
      </w:pPr>
      <w:r>
        <w:separator/>
      </w:r>
    </w:p>
  </w:endnote>
  <w:endnote w:type="continuationSeparator" w:id="0">
    <w:p w14:paraId="510D1252" w14:textId="77777777" w:rsidR="00F07C0A" w:rsidRDefault="00F07C0A" w:rsidP="00AD5B49">
      <w:pPr>
        <w:spacing w:line="240" w:lineRule="auto"/>
      </w:pPr>
      <w:r>
        <w:continuationSeparator/>
      </w:r>
    </w:p>
  </w:endnote>
  <w:endnote w:type="continuationNotice" w:id="1">
    <w:p w14:paraId="653F7415" w14:textId="77777777" w:rsidR="00F07C0A" w:rsidRDefault="00F07C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A2"/>
    <w:family w:val="swiss"/>
    <w:pitch w:val="variable"/>
    <w:sig w:usb0="000006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A2"/>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AFE20" w14:textId="77777777" w:rsidR="00AD5B49" w:rsidRDefault="00AD5B4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FEBED" w14:textId="77777777" w:rsidR="00AD5B49" w:rsidRDefault="00AD5B4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7FC2" w14:textId="77777777" w:rsidR="00AD5B49" w:rsidRDefault="00AD5B4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E7A32" w14:textId="77777777" w:rsidR="00F07C0A" w:rsidRDefault="00F07C0A" w:rsidP="00AD5B49">
      <w:pPr>
        <w:spacing w:line="240" w:lineRule="auto"/>
      </w:pPr>
      <w:r>
        <w:separator/>
      </w:r>
    </w:p>
  </w:footnote>
  <w:footnote w:type="continuationSeparator" w:id="0">
    <w:p w14:paraId="7FDB1FA6" w14:textId="77777777" w:rsidR="00F07C0A" w:rsidRDefault="00F07C0A" w:rsidP="00AD5B49">
      <w:pPr>
        <w:spacing w:line="240" w:lineRule="auto"/>
      </w:pPr>
      <w:r>
        <w:continuationSeparator/>
      </w:r>
    </w:p>
  </w:footnote>
  <w:footnote w:type="continuationNotice" w:id="1">
    <w:p w14:paraId="617E3F0F" w14:textId="77777777" w:rsidR="00F07C0A" w:rsidRDefault="00F07C0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DC13" w14:textId="77777777" w:rsidR="00AD5B49" w:rsidRDefault="00AD5B4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B80E" w14:textId="77777777" w:rsidR="00AD5B49" w:rsidRDefault="00AD5B4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B14F" w14:textId="77777777" w:rsidR="00AD5B49" w:rsidRDefault="00AD5B4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grammar="clean"/>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MwMLM0szAFYiNLSyUdpeDU4uLM/DyQApNaAMWBaGQsAAAA"/>
  </w:docVars>
  <w:rsids>
    <w:rsidRoot w:val="00D738E5"/>
    <w:rsid w:val="000476DE"/>
    <w:rsid w:val="000527F5"/>
    <w:rsid w:val="00056670"/>
    <w:rsid w:val="00075739"/>
    <w:rsid w:val="000767EB"/>
    <w:rsid w:val="0007737B"/>
    <w:rsid w:val="00080A85"/>
    <w:rsid w:val="001166F2"/>
    <w:rsid w:val="00183BE5"/>
    <w:rsid w:val="00184AD9"/>
    <w:rsid w:val="0019777D"/>
    <w:rsid w:val="001C39C9"/>
    <w:rsid w:val="002344EC"/>
    <w:rsid w:val="002561E3"/>
    <w:rsid w:val="0027244D"/>
    <w:rsid w:val="002A11FA"/>
    <w:rsid w:val="002E1400"/>
    <w:rsid w:val="002F76C1"/>
    <w:rsid w:val="00362879"/>
    <w:rsid w:val="00422DD1"/>
    <w:rsid w:val="0043096B"/>
    <w:rsid w:val="004803FD"/>
    <w:rsid w:val="004D1A0B"/>
    <w:rsid w:val="004D3A5D"/>
    <w:rsid w:val="004F07F7"/>
    <w:rsid w:val="005320F2"/>
    <w:rsid w:val="00541514"/>
    <w:rsid w:val="00561D45"/>
    <w:rsid w:val="005A7733"/>
    <w:rsid w:val="00602841"/>
    <w:rsid w:val="00615BE7"/>
    <w:rsid w:val="0063789B"/>
    <w:rsid w:val="0067309D"/>
    <w:rsid w:val="0069071C"/>
    <w:rsid w:val="006951AC"/>
    <w:rsid w:val="006B2256"/>
    <w:rsid w:val="006B3340"/>
    <w:rsid w:val="006C5C0B"/>
    <w:rsid w:val="006E4BFD"/>
    <w:rsid w:val="00706A48"/>
    <w:rsid w:val="00720BC9"/>
    <w:rsid w:val="00760954"/>
    <w:rsid w:val="007773C6"/>
    <w:rsid w:val="00790F49"/>
    <w:rsid w:val="0080741E"/>
    <w:rsid w:val="0081229C"/>
    <w:rsid w:val="008150E5"/>
    <w:rsid w:val="008210AF"/>
    <w:rsid w:val="0082151B"/>
    <w:rsid w:val="008443FD"/>
    <w:rsid w:val="008B0CAE"/>
    <w:rsid w:val="008B6E79"/>
    <w:rsid w:val="008C598F"/>
    <w:rsid w:val="00903A24"/>
    <w:rsid w:val="00943591"/>
    <w:rsid w:val="00951569"/>
    <w:rsid w:val="009568B3"/>
    <w:rsid w:val="0096564E"/>
    <w:rsid w:val="009E14F6"/>
    <w:rsid w:val="009F139A"/>
    <w:rsid w:val="009F1874"/>
    <w:rsid w:val="00A11BDB"/>
    <w:rsid w:val="00A154F1"/>
    <w:rsid w:val="00A17D91"/>
    <w:rsid w:val="00A244E0"/>
    <w:rsid w:val="00A65995"/>
    <w:rsid w:val="00A750C4"/>
    <w:rsid w:val="00AC4742"/>
    <w:rsid w:val="00AD5B49"/>
    <w:rsid w:val="00B3463F"/>
    <w:rsid w:val="00B44B72"/>
    <w:rsid w:val="00B47BA0"/>
    <w:rsid w:val="00B56774"/>
    <w:rsid w:val="00B818AE"/>
    <w:rsid w:val="00B859E2"/>
    <w:rsid w:val="00BF22B9"/>
    <w:rsid w:val="00C13DF3"/>
    <w:rsid w:val="00C17720"/>
    <w:rsid w:val="00C24927"/>
    <w:rsid w:val="00C43042"/>
    <w:rsid w:val="00C62959"/>
    <w:rsid w:val="00C76C26"/>
    <w:rsid w:val="00C83843"/>
    <w:rsid w:val="00CD33AC"/>
    <w:rsid w:val="00D0720A"/>
    <w:rsid w:val="00D3312E"/>
    <w:rsid w:val="00D738E5"/>
    <w:rsid w:val="00E01A57"/>
    <w:rsid w:val="00E2396E"/>
    <w:rsid w:val="00E2499E"/>
    <w:rsid w:val="00E544BF"/>
    <w:rsid w:val="00E7185F"/>
    <w:rsid w:val="00EC216A"/>
    <w:rsid w:val="00ED3E98"/>
    <w:rsid w:val="00F07C0A"/>
    <w:rsid w:val="00FA5ED7"/>
    <w:rsid w:val="00FD7CEA"/>
    <w:rsid w:val="00FF16C3"/>
    <w:rsid w:val="24870F64"/>
    <w:rsid w:val="25C6DACE"/>
    <w:rsid w:val="56280140"/>
    <w:rsid w:val="6714C28A"/>
    <w:rsid w:val="677A724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516D2D"/>
  <w15:docId w15:val="{F1C5E87A-9FF6-414C-B153-C85F4034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EastAsia" w:hAnsi="Open Sans" w:cs="Open Sans"/>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200"/>
      <w:outlineLvl w:val="0"/>
    </w:pPr>
    <w:rPr>
      <w:sz w:val="32"/>
      <w:szCs w:val="32"/>
    </w:rPr>
  </w:style>
  <w:style w:type="paragraph" w:styleId="Balk2">
    <w:name w:val="heading 2"/>
    <w:basedOn w:val="Normal"/>
    <w:next w:val="Normal"/>
    <w:uiPriority w:val="9"/>
    <w:semiHidden/>
    <w:unhideWhenUsed/>
    <w:qFormat/>
    <w:pPr>
      <w:keepNext/>
      <w:keepLines/>
      <w:spacing w:before="200"/>
      <w:outlineLvl w:val="1"/>
    </w:pPr>
    <w:rPr>
      <w:b/>
      <w:sz w:val="26"/>
      <w:szCs w:val="26"/>
    </w:rPr>
  </w:style>
  <w:style w:type="paragraph" w:styleId="Balk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Balk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Balk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Balk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uiPriority w:val="10"/>
    <w:qFormat/>
    <w:pPr>
      <w:keepNext/>
      <w:keepLines/>
    </w:pPr>
    <w:rPr>
      <w:rFonts w:ascii="Trebuchet MS" w:eastAsia="Trebuchet MS" w:hAnsi="Trebuchet MS" w:cs="Trebuchet MS"/>
      <w:sz w:val="42"/>
      <w:szCs w:val="42"/>
    </w:rPr>
  </w:style>
  <w:style w:type="table" w:customStyle="1" w:styleId="TableNormal2">
    <w:name w:val="Table Normal2"/>
    <w:tblPr>
      <w:tblCellMar>
        <w:top w:w="0" w:type="dxa"/>
        <w:left w:w="0" w:type="dxa"/>
        <w:bottom w:w="0" w:type="dxa"/>
        <w:right w:w="0" w:type="dxa"/>
      </w:tblCellMar>
    </w:tblPr>
  </w:style>
  <w:style w:type="paragraph" w:styleId="Altyaz">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character" w:styleId="Kpr">
    <w:name w:val="Hyperlink"/>
    <w:basedOn w:val="VarsaylanParagrafYazTipi"/>
    <w:uiPriority w:val="99"/>
    <w:unhideWhenUsed/>
    <w:rsid w:val="001B508C"/>
    <w:rPr>
      <w:color w:val="0000FF" w:themeColor="hyperlink"/>
      <w:u w:val="single"/>
    </w:rPr>
  </w:style>
  <w:style w:type="character" w:styleId="zmlenmeyenBahsetme">
    <w:name w:val="Unresolved Mention"/>
    <w:basedOn w:val="VarsaylanParagrafYazTipi"/>
    <w:uiPriority w:val="99"/>
    <w:semiHidden/>
    <w:unhideWhenUsed/>
    <w:rsid w:val="001B508C"/>
    <w:rPr>
      <w:color w:val="605E5C"/>
      <w:shd w:val="clear" w:color="auto" w:fill="E1DFDD"/>
    </w:rPr>
  </w:style>
  <w:style w:type="paragraph" w:styleId="stBilgi">
    <w:name w:val="header"/>
    <w:basedOn w:val="Normal"/>
    <w:link w:val="stBilgiChar"/>
    <w:uiPriority w:val="99"/>
    <w:unhideWhenUsed/>
    <w:rsid w:val="00AD5B49"/>
    <w:pPr>
      <w:tabs>
        <w:tab w:val="center" w:pos="4680"/>
        <w:tab w:val="right" w:pos="9360"/>
      </w:tabs>
      <w:spacing w:line="240" w:lineRule="auto"/>
    </w:pPr>
  </w:style>
  <w:style w:type="character" w:customStyle="1" w:styleId="stBilgiChar">
    <w:name w:val="Üst Bilgi Char"/>
    <w:basedOn w:val="VarsaylanParagrafYazTipi"/>
    <w:link w:val="stBilgi"/>
    <w:uiPriority w:val="99"/>
    <w:rsid w:val="00AD5B49"/>
  </w:style>
  <w:style w:type="paragraph" w:styleId="AltBilgi">
    <w:name w:val="footer"/>
    <w:basedOn w:val="Normal"/>
    <w:link w:val="AltBilgiChar"/>
    <w:uiPriority w:val="99"/>
    <w:unhideWhenUsed/>
    <w:rsid w:val="00AD5B49"/>
    <w:pPr>
      <w:tabs>
        <w:tab w:val="center" w:pos="4680"/>
        <w:tab w:val="right" w:pos="9360"/>
      </w:tabs>
      <w:spacing w:line="240" w:lineRule="auto"/>
    </w:pPr>
  </w:style>
  <w:style w:type="character" w:customStyle="1" w:styleId="AltBilgiChar">
    <w:name w:val="Alt Bilgi Char"/>
    <w:basedOn w:val="VarsaylanParagrafYazTipi"/>
    <w:link w:val="AltBilgi"/>
    <w:uiPriority w:val="99"/>
    <w:rsid w:val="00AD5B49"/>
  </w:style>
  <w:style w:type="paragraph" w:styleId="Dzeltme">
    <w:name w:val="Revision"/>
    <w:hidden/>
    <w:uiPriority w:val="99"/>
    <w:semiHidden/>
    <w:rsid w:val="00422DD1"/>
    <w:pPr>
      <w:spacing w:line="240" w:lineRule="auto"/>
    </w:pPr>
  </w:style>
  <w:style w:type="character" w:styleId="AklamaBavurusu">
    <w:name w:val="annotation reference"/>
    <w:basedOn w:val="VarsaylanParagrafYazTipi"/>
    <w:uiPriority w:val="99"/>
    <w:semiHidden/>
    <w:unhideWhenUsed/>
    <w:rsid w:val="00E2396E"/>
    <w:rPr>
      <w:sz w:val="16"/>
      <w:szCs w:val="16"/>
    </w:rPr>
  </w:style>
  <w:style w:type="paragraph" w:styleId="AklamaMetni">
    <w:name w:val="annotation text"/>
    <w:basedOn w:val="Normal"/>
    <w:link w:val="AklamaMetniChar"/>
    <w:uiPriority w:val="99"/>
    <w:semiHidden/>
    <w:unhideWhenUsed/>
    <w:rsid w:val="00E2396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2396E"/>
    <w:rPr>
      <w:sz w:val="20"/>
      <w:szCs w:val="20"/>
    </w:rPr>
  </w:style>
  <w:style w:type="paragraph" w:styleId="AklamaKonusu">
    <w:name w:val="annotation subject"/>
    <w:basedOn w:val="AklamaMetni"/>
    <w:next w:val="AklamaMetni"/>
    <w:link w:val="AklamaKonusuChar"/>
    <w:uiPriority w:val="99"/>
    <w:semiHidden/>
    <w:unhideWhenUsed/>
    <w:rsid w:val="00E2396E"/>
    <w:rPr>
      <w:b/>
      <w:bCs/>
    </w:rPr>
  </w:style>
  <w:style w:type="character" w:customStyle="1" w:styleId="AklamaKonusuChar">
    <w:name w:val="Açıklama Konusu Char"/>
    <w:basedOn w:val="AklamaMetniChar"/>
    <w:link w:val="AklamaKonusu"/>
    <w:uiPriority w:val="99"/>
    <w:semiHidden/>
    <w:rsid w:val="00E239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525">
      <w:bodyDiv w:val="1"/>
      <w:marLeft w:val="0"/>
      <w:marRight w:val="0"/>
      <w:marTop w:val="0"/>
      <w:marBottom w:val="0"/>
      <w:divBdr>
        <w:top w:val="none" w:sz="0" w:space="0" w:color="auto"/>
        <w:left w:val="none" w:sz="0" w:space="0" w:color="auto"/>
        <w:bottom w:val="none" w:sz="0" w:space="0" w:color="auto"/>
        <w:right w:val="none" w:sz="0" w:space="0" w:color="auto"/>
      </w:divBdr>
    </w:div>
    <w:div w:id="6055805">
      <w:bodyDiv w:val="1"/>
      <w:marLeft w:val="0"/>
      <w:marRight w:val="0"/>
      <w:marTop w:val="0"/>
      <w:marBottom w:val="0"/>
      <w:divBdr>
        <w:top w:val="none" w:sz="0" w:space="0" w:color="auto"/>
        <w:left w:val="none" w:sz="0" w:space="0" w:color="auto"/>
        <w:bottom w:val="none" w:sz="0" w:space="0" w:color="auto"/>
        <w:right w:val="none" w:sz="0" w:space="0" w:color="auto"/>
      </w:divBdr>
    </w:div>
    <w:div w:id="42558128">
      <w:bodyDiv w:val="1"/>
      <w:marLeft w:val="0"/>
      <w:marRight w:val="0"/>
      <w:marTop w:val="0"/>
      <w:marBottom w:val="0"/>
      <w:divBdr>
        <w:top w:val="none" w:sz="0" w:space="0" w:color="auto"/>
        <w:left w:val="none" w:sz="0" w:space="0" w:color="auto"/>
        <w:bottom w:val="none" w:sz="0" w:space="0" w:color="auto"/>
        <w:right w:val="none" w:sz="0" w:space="0" w:color="auto"/>
      </w:divBdr>
    </w:div>
    <w:div w:id="197813201">
      <w:bodyDiv w:val="1"/>
      <w:marLeft w:val="0"/>
      <w:marRight w:val="0"/>
      <w:marTop w:val="0"/>
      <w:marBottom w:val="0"/>
      <w:divBdr>
        <w:top w:val="none" w:sz="0" w:space="0" w:color="auto"/>
        <w:left w:val="none" w:sz="0" w:space="0" w:color="auto"/>
        <w:bottom w:val="none" w:sz="0" w:space="0" w:color="auto"/>
        <w:right w:val="none" w:sz="0" w:space="0" w:color="auto"/>
      </w:divBdr>
    </w:div>
    <w:div w:id="577789854">
      <w:bodyDiv w:val="1"/>
      <w:marLeft w:val="0"/>
      <w:marRight w:val="0"/>
      <w:marTop w:val="0"/>
      <w:marBottom w:val="0"/>
      <w:divBdr>
        <w:top w:val="none" w:sz="0" w:space="0" w:color="auto"/>
        <w:left w:val="none" w:sz="0" w:space="0" w:color="auto"/>
        <w:bottom w:val="none" w:sz="0" w:space="0" w:color="auto"/>
        <w:right w:val="none" w:sz="0" w:space="0" w:color="auto"/>
      </w:divBdr>
    </w:div>
    <w:div w:id="641037873">
      <w:bodyDiv w:val="1"/>
      <w:marLeft w:val="0"/>
      <w:marRight w:val="0"/>
      <w:marTop w:val="0"/>
      <w:marBottom w:val="0"/>
      <w:divBdr>
        <w:top w:val="none" w:sz="0" w:space="0" w:color="auto"/>
        <w:left w:val="none" w:sz="0" w:space="0" w:color="auto"/>
        <w:bottom w:val="none" w:sz="0" w:space="0" w:color="auto"/>
        <w:right w:val="none" w:sz="0" w:space="0" w:color="auto"/>
      </w:divBdr>
    </w:div>
    <w:div w:id="977224619">
      <w:bodyDiv w:val="1"/>
      <w:marLeft w:val="0"/>
      <w:marRight w:val="0"/>
      <w:marTop w:val="0"/>
      <w:marBottom w:val="0"/>
      <w:divBdr>
        <w:top w:val="none" w:sz="0" w:space="0" w:color="auto"/>
        <w:left w:val="none" w:sz="0" w:space="0" w:color="auto"/>
        <w:bottom w:val="none" w:sz="0" w:space="0" w:color="auto"/>
        <w:right w:val="none" w:sz="0" w:space="0" w:color="auto"/>
      </w:divBdr>
    </w:div>
    <w:div w:id="1535458483">
      <w:bodyDiv w:val="1"/>
      <w:marLeft w:val="0"/>
      <w:marRight w:val="0"/>
      <w:marTop w:val="0"/>
      <w:marBottom w:val="0"/>
      <w:divBdr>
        <w:top w:val="none" w:sz="0" w:space="0" w:color="auto"/>
        <w:left w:val="none" w:sz="0" w:space="0" w:color="auto"/>
        <w:bottom w:val="none" w:sz="0" w:space="0" w:color="auto"/>
        <w:right w:val="none" w:sz="0" w:space="0" w:color="auto"/>
      </w:divBdr>
    </w:div>
    <w:div w:id="1702586580">
      <w:bodyDiv w:val="1"/>
      <w:marLeft w:val="0"/>
      <w:marRight w:val="0"/>
      <w:marTop w:val="0"/>
      <w:marBottom w:val="0"/>
      <w:divBdr>
        <w:top w:val="none" w:sz="0" w:space="0" w:color="auto"/>
        <w:left w:val="none" w:sz="0" w:space="0" w:color="auto"/>
        <w:bottom w:val="none" w:sz="0" w:space="0" w:color="auto"/>
        <w:right w:val="none" w:sz="0" w:space="0" w:color="auto"/>
      </w:divBdr>
    </w:div>
    <w:div w:id="1820414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e3pbJttU+N3D+lSe1ZAtba/ZGg==">AMUW2mVOOrTjcUHAdqgRgq5i3Rh6cL0FaWHQP0YC8ZsxMic0TsmQJPGmn7sKyNLtqkP/f3/msev2SpRvpmStpgoJIuWyiJ7+ZEGFLNwLgOBReDW4+/GnRmU=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440</Words>
  <Characters>2510</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Momoko Kaga</dc:creator>
  <cp:keywords/>
  <cp:lastModifiedBy>Burak CELEP</cp:lastModifiedBy>
  <cp:revision>7</cp:revision>
  <dcterms:created xsi:type="dcterms:W3CDTF">2022-12-06T01:46:00Z</dcterms:created>
  <dcterms:modified xsi:type="dcterms:W3CDTF">2022-12-06T10:12:00Z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fa4bee6834b133b0d757c2541040b846dc0e3243306a5e0510511a16aa7d5757</vt:lpwstr>
  </property>
</Properties>
</file>