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3E74" w14:textId="77777777" w:rsidR="0015206E" w:rsidRPr="00F80101" w:rsidRDefault="00723AC7" w:rsidP="00900E62">
      <w:pPr>
        <w:pStyle w:val="Balk1"/>
      </w:pPr>
      <w:proofErr w:type="spellStart"/>
      <w:r w:rsidRPr="00F80101">
        <w:t>Energon</w:t>
      </w:r>
      <w:proofErr w:type="spellEnd"/>
      <w:r w:rsidRPr="00F80101">
        <w:t xml:space="preserve"> Türkiye, İş Ortaklarıyla Bir Araya Geldi </w:t>
      </w:r>
    </w:p>
    <w:p w14:paraId="6F01E2A5" w14:textId="77777777" w:rsidR="00723AC7" w:rsidRPr="00F80101" w:rsidRDefault="00723AC7" w:rsidP="00900E62">
      <w:pPr>
        <w:pStyle w:val="Balk2"/>
      </w:pPr>
      <w:r w:rsidRPr="00F80101">
        <w:t xml:space="preserve">2021 yılını önemli başarılarla kapatan </w:t>
      </w:r>
      <w:proofErr w:type="spellStart"/>
      <w:r w:rsidRPr="00F80101">
        <w:t>Energon</w:t>
      </w:r>
      <w:proofErr w:type="spellEnd"/>
      <w:r w:rsidRPr="00F80101">
        <w:t xml:space="preserve"> Türkiye, 2021 yılı sonuçlarını ve 2022 yılı hedeflerini paylaştığı, “</w:t>
      </w:r>
      <w:proofErr w:type="spellStart"/>
      <w:r w:rsidRPr="00F80101">
        <w:t>Together</w:t>
      </w:r>
      <w:proofErr w:type="spellEnd"/>
      <w:r w:rsidRPr="00F80101">
        <w:t xml:space="preserve">, </w:t>
      </w:r>
      <w:proofErr w:type="spellStart"/>
      <w:r w:rsidRPr="00F80101">
        <w:t>We</w:t>
      </w:r>
      <w:proofErr w:type="spellEnd"/>
      <w:r w:rsidRPr="00F80101">
        <w:t xml:space="preserve"> </w:t>
      </w:r>
      <w:proofErr w:type="spellStart"/>
      <w:r w:rsidRPr="00F80101">
        <w:t>Charge</w:t>
      </w:r>
      <w:proofErr w:type="spellEnd"/>
      <w:r w:rsidRPr="00F80101">
        <w:t xml:space="preserve"> </w:t>
      </w:r>
      <w:proofErr w:type="spellStart"/>
      <w:r w:rsidRPr="00F80101">
        <w:t>the</w:t>
      </w:r>
      <w:proofErr w:type="spellEnd"/>
      <w:r w:rsidRPr="00F80101">
        <w:t xml:space="preserve"> World” konseptli toplantısında iş ortakları ile bir araya geldi. </w:t>
      </w:r>
    </w:p>
    <w:p w14:paraId="3660D38C" w14:textId="77777777" w:rsidR="00900E62" w:rsidRPr="00F80101" w:rsidRDefault="00900E62" w:rsidP="00900E62"/>
    <w:p w14:paraId="3BA06239" w14:textId="3E698B0A" w:rsidR="00900E62" w:rsidRPr="00F80101" w:rsidRDefault="00900E62" w:rsidP="00900E62">
      <w:r w:rsidRPr="00F80101">
        <w:t xml:space="preserve">Türkiye’de faaliyetlerine başladığı günden beri </w:t>
      </w:r>
      <w:r w:rsidR="00FA5969" w:rsidRPr="00F80101">
        <w:t>etkileyici</w:t>
      </w:r>
      <w:r w:rsidRPr="00F80101">
        <w:t xml:space="preserve"> bir ivme ile büyüyen</w:t>
      </w:r>
      <w:r w:rsidR="00B849AC" w:rsidRPr="00F80101">
        <w:t xml:space="preserve"> </w:t>
      </w:r>
      <w:proofErr w:type="spellStart"/>
      <w:r w:rsidR="00B849AC" w:rsidRPr="00F80101">
        <w:t>inovatif</w:t>
      </w:r>
      <w:proofErr w:type="spellEnd"/>
      <w:r w:rsidRPr="00F80101">
        <w:t xml:space="preserve"> enerji depolama çözümleri üreticisi </w:t>
      </w:r>
      <w:proofErr w:type="spellStart"/>
      <w:r w:rsidRPr="00F80101">
        <w:t>Energon</w:t>
      </w:r>
      <w:proofErr w:type="spellEnd"/>
      <w:r w:rsidR="00B849AC" w:rsidRPr="00F80101">
        <w:t xml:space="preserve"> Türkiye</w:t>
      </w:r>
      <w:r w:rsidRPr="00F80101">
        <w:t xml:space="preserve">, </w:t>
      </w:r>
      <w:proofErr w:type="spellStart"/>
      <w:r w:rsidRPr="00F80101">
        <w:t>Whyndam</w:t>
      </w:r>
      <w:proofErr w:type="spellEnd"/>
      <w:r w:rsidRPr="00F80101">
        <w:t xml:space="preserve"> Grand İstanbul’da iş </w:t>
      </w:r>
      <w:r w:rsidR="00B849AC" w:rsidRPr="00F80101">
        <w:t>ortakları</w:t>
      </w:r>
      <w:r w:rsidRPr="00F80101">
        <w:t xml:space="preserve"> ile buluştu. </w:t>
      </w:r>
    </w:p>
    <w:p w14:paraId="12E4FFAC" w14:textId="77777777" w:rsidR="00B849AC" w:rsidRPr="00F80101" w:rsidRDefault="00723AC7">
      <w:r w:rsidRPr="00F80101">
        <w:t xml:space="preserve">Zorlu geçen 2021 yılını önemli başarılar ve gelişim alanları ile tamamlayan </w:t>
      </w:r>
      <w:proofErr w:type="spellStart"/>
      <w:r w:rsidRPr="00F80101">
        <w:t>Energon</w:t>
      </w:r>
      <w:proofErr w:type="spellEnd"/>
      <w:r w:rsidRPr="00F80101">
        <w:t xml:space="preserve"> Türkiye,</w:t>
      </w:r>
      <w:r w:rsidR="00F80101" w:rsidRPr="00F80101">
        <w:t xml:space="preserve"> bu yıl içinde</w:t>
      </w:r>
      <w:r w:rsidRPr="00F80101">
        <w:t xml:space="preserve"> elde ettiği </w:t>
      </w:r>
      <w:r w:rsidR="00F80101" w:rsidRPr="00F80101">
        <w:t xml:space="preserve">resmi verileri </w:t>
      </w:r>
      <w:r w:rsidR="00B849AC" w:rsidRPr="00F80101">
        <w:t>partnerleri</w:t>
      </w:r>
      <w:r w:rsidRPr="00F80101">
        <w:t xml:space="preserve"> ile paylaştı.</w:t>
      </w:r>
      <w:r w:rsidR="00F80101" w:rsidRPr="00F80101">
        <w:t xml:space="preserve"> Son bir yıl içinde</w:t>
      </w:r>
      <w:r w:rsidRPr="00F80101">
        <w:t xml:space="preserve"> </w:t>
      </w:r>
      <w:r w:rsidR="00F80101" w:rsidRPr="00F80101">
        <w:t xml:space="preserve">yaklaşık </w:t>
      </w:r>
      <w:r w:rsidRPr="00F80101">
        <w:t>150.000</w:t>
      </w:r>
      <w:r w:rsidR="00F80101" w:rsidRPr="00F80101">
        <w:t xml:space="preserve"> adet</w:t>
      </w:r>
      <w:r w:rsidRPr="00F80101">
        <w:t xml:space="preserve"> akünün </w:t>
      </w:r>
      <w:r w:rsidR="00900E62" w:rsidRPr="00F80101">
        <w:t>çeşitli endüstrilerdeki son kullanıcılara ulaştırıldığını</w:t>
      </w:r>
      <w:r w:rsidRPr="00F80101">
        <w:t xml:space="preserve"> açıklayan firma, Türkiye’nin </w:t>
      </w:r>
      <w:proofErr w:type="spellStart"/>
      <w:r w:rsidRPr="00F80101">
        <w:t>Energon</w:t>
      </w:r>
      <w:proofErr w:type="spellEnd"/>
      <w:r w:rsidRPr="00F80101">
        <w:t xml:space="preserve"> için önemini vurgularken, </w:t>
      </w:r>
      <w:r w:rsidR="00F80101">
        <w:t>2022</w:t>
      </w:r>
      <w:r w:rsidRPr="00F80101">
        <w:t xml:space="preserve"> planlarının detaylarını da </w:t>
      </w:r>
      <w:r w:rsidR="00B849AC" w:rsidRPr="00F80101">
        <w:t>katılımcılara</w:t>
      </w:r>
      <w:r w:rsidRPr="00F80101">
        <w:t xml:space="preserve"> açıkladı.</w:t>
      </w:r>
      <w:r w:rsidR="00B849AC" w:rsidRPr="00F80101">
        <w:t xml:space="preserve"> </w:t>
      </w:r>
    </w:p>
    <w:p w14:paraId="76313097" w14:textId="77777777" w:rsidR="00B849AC" w:rsidRPr="00F80101" w:rsidRDefault="00B849AC">
      <w:r w:rsidRPr="00F80101">
        <w:t xml:space="preserve">“Ortak hedeflerimize ulaşmak noktasında </w:t>
      </w:r>
      <w:r w:rsidR="00F80101">
        <w:t xml:space="preserve">en az </w:t>
      </w:r>
      <w:r w:rsidRPr="00F80101">
        <w:t xml:space="preserve">bizler kadar </w:t>
      </w:r>
      <w:r w:rsidR="00F80101">
        <w:t>emek</w:t>
      </w:r>
      <w:r w:rsidRPr="00F80101">
        <w:t xml:space="preserve"> harcayan partnerlerimizin başarımızdaki en önemli unsur olduğunu her zaman söylüyoruz. Bu başarının en önemli yapı taşlarından bir tanesi güçlü iletişimimiz” diyen </w:t>
      </w:r>
      <w:proofErr w:type="spellStart"/>
      <w:r w:rsidRPr="00F80101">
        <w:t>Energon</w:t>
      </w:r>
      <w:proofErr w:type="spellEnd"/>
      <w:r w:rsidRPr="00F80101">
        <w:t xml:space="preserve"> Türkiye Ülke Müdürü Can Yaşar, “</w:t>
      </w:r>
      <w:r w:rsidR="00F80101">
        <w:t>planladığımız</w:t>
      </w:r>
      <w:r w:rsidR="00C24ED1" w:rsidRPr="00F80101">
        <w:t xml:space="preserve"> stratejik adımları</w:t>
      </w:r>
      <w:r w:rsidR="00F80101">
        <w:t>;</w:t>
      </w:r>
      <w:r w:rsidR="00C24ED1" w:rsidRPr="00F80101">
        <w:t xml:space="preserve"> sürdürülebilir</w:t>
      </w:r>
      <w:r w:rsidR="00F80101">
        <w:t xml:space="preserve"> ve</w:t>
      </w:r>
      <w:r w:rsidR="00C24ED1" w:rsidRPr="00F80101">
        <w:t xml:space="preserve"> fayda odaklı, iş ortaklarımızın çıkarlarını</w:t>
      </w:r>
      <w:r w:rsidR="00F80101">
        <w:t xml:space="preserve"> da</w:t>
      </w:r>
      <w:r w:rsidR="00C24ED1" w:rsidRPr="00F80101">
        <w:t xml:space="preserve"> gözetecek </w:t>
      </w:r>
      <w:r w:rsidR="00F80101" w:rsidRPr="00F80101">
        <w:t>şekilde atıyoruz</w:t>
      </w:r>
      <w:r w:rsidR="00C24ED1" w:rsidRPr="00F80101">
        <w:t xml:space="preserve">.” </w:t>
      </w:r>
      <w:r w:rsidR="00F80101">
        <w:t>d</w:t>
      </w:r>
      <w:r w:rsidR="00C24ED1" w:rsidRPr="00F80101">
        <w:t xml:space="preserve">edi. </w:t>
      </w:r>
    </w:p>
    <w:p w14:paraId="5821F928" w14:textId="3B1A924F" w:rsidR="00C24ED1" w:rsidRPr="00F80101" w:rsidRDefault="00C24ED1">
      <w:r w:rsidRPr="00F80101">
        <w:t xml:space="preserve">İş ortaklarının katılımıyla atölye gerçekleştiren </w:t>
      </w:r>
      <w:proofErr w:type="spellStart"/>
      <w:r w:rsidRPr="00F80101">
        <w:t>Energon</w:t>
      </w:r>
      <w:proofErr w:type="spellEnd"/>
      <w:r w:rsidRPr="00F80101">
        <w:t xml:space="preserve"> Türkiye, yılın </w:t>
      </w:r>
      <w:r w:rsidR="00FA5969">
        <w:t>“</w:t>
      </w:r>
      <w:proofErr w:type="spellStart"/>
      <w:r w:rsidRPr="00F80101">
        <w:t>en</w:t>
      </w:r>
      <w:r w:rsidR="00FA5969">
        <w:t>”</w:t>
      </w:r>
      <w:r w:rsidRPr="00F80101">
        <w:t>lerini</w:t>
      </w:r>
      <w:proofErr w:type="spellEnd"/>
      <w:r w:rsidRPr="00F80101">
        <w:t xml:space="preserve"> seçerek kapanış ser</w:t>
      </w:r>
      <w:r w:rsidR="00F90DB9" w:rsidRPr="00F80101">
        <w:t>e</w:t>
      </w:r>
      <w:r w:rsidRPr="00F80101">
        <w:t xml:space="preserve">monisinde lider iş ortaklarına ödüllerini takdim etti. </w:t>
      </w:r>
    </w:p>
    <w:p w14:paraId="2B73D3E0" w14:textId="77777777" w:rsidR="00F909C1" w:rsidRDefault="00723AC7">
      <w:r w:rsidRPr="00F80101">
        <w:t>Geçtiğimiz günlerde lityum-iyon akülerin Türkiye’de üretimine başlayacağını açıklayan firma, bu inisiyatifin detaylarını iş ortakları ile paylaştı.</w:t>
      </w:r>
    </w:p>
    <w:p w14:paraId="6C943943" w14:textId="77777777" w:rsidR="00F909C1" w:rsidRDefault="00F909C1"/>
    <w:p w14:paraId="05BBECA5" w14:textId="77777777" w:rsidR="00F909C1" w:rsidRDefault="00F909C1">
      <w:r>
        <w:t>Basın İletişim</w:t>
      </w:r>
    </w:p>
    <w:p w14:paraId="452FCB21" w14:textId="77777777" w:rsidR="00F909C1" w:rsidRDefault="00F909C1">
      <w:r>
        <w:t>Uğur ETİNGU</w:t>
      </w:r>
    </w:p>
    <w:p w14:paraId="2A604761" w14:textId="12356567" w:rsidR="00723AC7" w:rsidRPr="00F80101" w:rsidRDefault="00F909C1">
      <w:r>
        <w:rPr>
          <w:rFonts w:ascii="Roboto" w:hAnsi="Roboto"/>
          <w:color w:val="555555"/>
          <w:sz w:val="21"/>
          <w:szCs w:val="21"/>
          <w:shd w:val="clear" w:color="auto" w:fill="FFFFFF"/>
        </w:rPr>
        <w:t>u.etingu@energonturkey.com</w:t>
      </w:r>
      <w:r w:rsidR="00723AC7" w:rsidRPr="00F80101">
        <w:t xml:space="preserve"> </w:t>
      </w:r>
    </w:p>
    <w:p w14:paraId="4A9F1188" w14:textId="77777777" w:rsidR="00723AC7" w:rsidRPr="00F80101" w:rsidRDefault="00723AC7"/>
    <w:p w14:paraId="53705836" w14:textId="77777777" w:rsidR="00723AC7" w:rsidRPr="00F80101" w:rsidRDefault="00723AC7"/>
    <w:sectPr w:rsidR="00723AC7" w:rsidRPr="00F80101" w:rsidSect="00F2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55"/>
    <w:rsid w:val="0015206E"/>
    <w:rsid w:val="00535CEC"/>
    <w:rsid w:val="00591E55"/>
    <w:rsid w:val="005A389E"/>
    <w:rsid w:val="00723AC7"/>
    <w:rsid w:val="00900E62"/>
    <w:rsid w:val="00B849AC"/>
    <w:rsid w:val="00C24ED1"/>
    <w:rsid w:val="00C2726F"/>
    <w:rsid w:val="00F21686"/>
    <w:rsid w:val="00F80101"/>
    <w:rsid w:val="00F909C1"/>
    <w:rsid w:val="00F90DB9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64BD"/>
  <w15:chartTrackingRefBased/>
  <w15:docId w15:val="{7B91F0AB-DF2A-480F-98E2-74282E2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0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0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00E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u.etingu</dc:creator>
  <cp:keywords/>
  <dc:description/>
  <cp:lastModifiedBy>Burak CELEP</cp:lastModifiedBy>
  <cp:revision>3</cp:revision>
  <dcterms:created xsi:type="dcterms:W3CDTF">2021-12-21T06:35:00Z</dcterms:created>
  <dcterms:modified xsi:type="dcterms:W3CDTF">2021-12-28T09:00:00Z</dcterms:modified>
</cp:coreProperties>
</file>