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FE2E6" w14:textId="02540455" w:rsidR="00426A8C" w:rsidRDefault="00F91EB4">
      <w:r w:rsidRPr="00F91EB4">
        <w:t>MEXC, Crypto Expo Dubai Konferansında Büyük Ödül Kazandı</w:t>
      </w:r>
    </w:p>
    <w:p w14:paraId="6C36E0E8" w14:textId="105F0EAF" w:rsidR="00F91EB4" w:rsidRDefault="00F91EB4"/>
    <w:p w14:paraId="5045AAA2" w14:textId="18496889" w:rsidR="009B6021" w:rsidRDefault="00F91EB4">
      <w:r w:rsidRPr="00F91EB4">
        <w:t xml:space="preserve">SİNGAPUR -- 21 Ekim 2021 - MEXC Global, Crypto Expo Dubai 2021'de Asya'daki en iyi kripto borsası </w:t>
      </w:r>
      <w:r>
        <w:t>ü</w:t>
      </w:r>
      <w:r w:rsidRPr="00F91EB4">
        <w:t>nvanını kazandı. Etkinlikte blok zincir</w:t>
      </w:r>
      <w:r>
        <w:t xml:space="preserve"> (</w:t>
      </w:r>
      <w:r w:rsidRPr="00F91EB4">
        <w:t>blockchain</w:t>
      </w:r>
      <w:r>
        <w:t xml:space="preserve">) </w:t>
      </w:r>
      <w:r w:rsidRPr="00F91EB4">
        <w:t>endüstrisindeki en büyük marka</w:t>
      </w:r>
      <w:r>
        <w:t xml:space="preserve">lardan </w:t>
      </w:r>
      <w:r w:rsidRPr="00F91EB4">
        <w:t>bazıları yer aldı.</w:t>
      </w:r>
    </w:p>
    <w:p w14:paraId="6635E014" w14:textId="0FF72B6B" w:rsidR="009B6021" w:rsidRDefault="00F91EB4">
      <w:r w:rsidRPr="00F91EB4">
        <w:t xml:space="preserve">MEXC, dijital varlık </w:t>
      </w:r>
      <w:r>
        <w:t>dünyasını</w:t>
      </w:r>
      <w:r w:rsidRPr="00F91EB4">
        <w:t xml:space="preserve"> şekillendiren en iyi şirketlerin çeşitli ürün ve hizmetlerini sergilemelerine olanak tanıyan etkinli</w:t>
      </w:r>
      <w:r>
        <w:t xml:space="preserve">ğin </w:t>
      </w:r>
      <w:r w:rsidRPr="00F91EB4">
        <w:t xml:space="preserve">altın </w:t>
      </w:r>
      <w:r>
        <w:t>partneri olmaktan dolayı memnuniyetini dile getirdi</w:t>
      </w:r>
      <w:r w:rsidRPr="00F91EB4">
        <w:t xml:space="preserve">. Fuar, yatırımcıların ve </w:t>
      </w:r>
      <w:r>
        <w:t>sektör</w:t>
      </w:r>
      <w:r w:rsidRPr="00F91EB4">
        <w:t xml:space="preserve"> liderlerinin küresel ekonomiyi yeni bir kripto çağına yönlendirme konusunda </w:t>
      </w:r>
      <w:r>
        <w:t xml:space="preserve">ilişki </w:t>
      </w:r>
      <w:r w:rsidRPr="00F91EB4">
        <w:t>ağ</w:t>
      </w:r>
      <w:r>
        <w:t>ı</w:t>
      </w:r>
      <w:r w:rsidRPr="00F91EB4">
        <w:t xml:space="preserve"> kurmaları</w:t>
      </w:r>
      <w:r>
        <w:t>na</w:t>
      </w:r>
      <w:r w:rsidRPr="00F91EB4">
        <w:t xml:space="preserve"> ve fikir alışverişinde bulunmaları</w:t>
      </w:r>
      <w:r>
        <w:t>na</w:t>
      </w:r>
      <w:r w:rsidRPr="00F91EB4">
        <w:t xml:space="preserve"> </w:t>
      </w:r>
      <w:r>
        <w:t>imkan sağladı.</w:t>
      </w:r>
    </w:p>
    <w:p w14:paraId="3BE24FBC" w14:textId="2D9032BC" w:rsidR="009B6021" w:rsidRPr="006117F5" w:rsidRDefault="00F91EB4">
      <w:pPr>
        <w:rPr>
          <w:b/>
          <w:bCs/>
        </w:rPr>
      </w:pPr>
      <w:r w:rsidRPr="00F91EB4">
        <w:rPr>
          <w:b/>
          <w:bCs/>
        </w:rPr>
        <w:t>MEXC, Pazarlama Stratejisinde İnce Ayar Yapıyor</w:t>
      </w:r>
    </w:p>
    <w:p w14:paraId="7419AB6C" w14:textId="4D400F1A" w:rsidR="009B6021" w:rsidRDefault="00F91EB4">
      <w:r w:rsidRPr="00F91EB4">
        <w:t>Dubai'deki kripto konferansında</w:t>
      </w:r>
      <w:r>
        <w:t xml:space="preserve"> bulunan</w:t>
      </w:r>
      <w:r w:rsidRPr="00F91EB4">
        <w:t xml:space="preserve"> MEXC ekibi, hızla büyüyen borsanın kripto hizmetleri paketini başarıyla sergiledi ve küresel benimsemeye ulaşma stratejileri</w:t>
      </w:r>
      <w:r>
        <w:t xml:space="preserve"> hakkında bilgi verdi.</w:t>
      </w:r>
    </w:p>
    <w:p w14:paraId="17D23D0E" w14:textId="718D1A8A" w:rsidR="009B6021" w:rsidRDefault="00F91EB4" w:rsidP="00F91EB4">
      <w:r>
        <w:t>Temsilciler, kripto dünyasındaki en iyi profesyonellerle benzersiz bir şekilde etkileşim kurma şansı yakaladı ve pazarlama stratejilerini nasıl yükseltecekleri konusunda heyecan verici yeni fikirler elde etti. Ayrıca, birden fazla kripto şirketinden yöneticilerle yüz yüze görüştüler ve kripto dünyasındaki iş fırsatlarını büyütmenin yollarını ortaklaşa araştırdılar.</w:t>
      </w:r>
    </w:p>
    <w:p w14:paraId="777D0E6F" w14:textId="78D07E60" w:rsidR="009B6021" w:rsidRDefault="00F91EB4" w:rsidP="00F91EB4">
      <w:r>
        <w:t>MEXC ekibi, 'Asya'daki en iyi kripto para borsası' ödülünü sadık kullanıcılarına ve destekçilerine armağan etti.</w:t>
      </w:r>
    </w:p>
    <w:p w14:paraId="139FBC0D" w14:textId="4FA49AB9" w:rsidR="009B6021" w:rsidRPr="00F91EB4" w:rsidRDefault="00F91EB4" w:rsidP="00F91EB4">
      <w:pPr>
        <w:rPr>
          <w:b/>
          <w:bCs/>
        </w:rPr>
      </w:pPr>
      <w:r w:rsidRPr="00F91EB4">
        <w:rPr>
          <w:b/>
          <w:bCs/>
        </w:rPr>
        <w:t>Kripto Hizmetlerinde Yükselen Bir Küresel Lider</w:t>
      </w:r>
    </w:p>
    <w:p w14:paraId="71FDFEC9" w14:textId="62A784F5" w:rsidR="009B6021" w:rsidRDefault="00F91EB4" w:rsidP="00F91EB4">
      <w:r>
        <w:t>MEXC'yi Asya'daki en iyi kripto ticaret platformu olarak gösteren en son ödül, platformun mükemmel küreselleşme stratejisini ve değişen pazarlara uyum sağlama isteklerini gözler önüne seriyor. Merkezi kripto borsası, 500 milyon doların üzerinde işlem hacmine ve 200'den fazla ülkede büyüyen bir kullanıcı tabanına sahiptir.</w:t>
      </w:r>
    </w:p>
    <w:p w14:paraId="0321F3C4" w14:textId="169B458D" w:rsidR="00695BC5" w:rsidRDefault="00695BC5" w:rsidP="00F91EB4">
      <w:r w:rsidRPr="00695BC5">
        <w:t>2018</w:t>
      </w:r>
      <w:r>
        <w:t xml:space="preserve"> yılında hizmete başlamasından</w:t>
      </w:r>
      <w:r w:rsidRPr="00695BC5">
        <w:t xml:space="preserve"> bu yana MEXC, çeşitli kripto alım satım fırsatlarını dünya çapındaki yatırımcılara genişletti. Singapur merkezli borsa şimdi mükemmel kripto para ticareti hizmetlerini Japonya, Türkiye, Hindistan, Endonezya, Afrika, Güney Kore, Brezilya </w:t>
      </w:r>
      <w:r>
        <w:t>gibi daha fazla</w:t>
      </w:r>
      <w:r w:rsidRPr="00695BC5">
        <w:t xml:space="preserve"> </w:t>
      </w:r>
      <w:r>
        <w:t>bölgeye ve ülkelere</w:t>
      </w:r>
      <w:r w:rsidRPr="00695BC5">
        <w:t xml:space="preserve"> sunuyor.</w:t>
      </w:r>
    </w:p>
    <w:p w14:paraId="38244A79" w14:textId="77777777" w:rsidR="009B6021" w:rsidRDefault="009B6021" w:rsidP="00F91EB4"/>
    <w:p w14:paraId="6349DBB2" w14:textId="40CF100C" w:rsidR="009B6021" w:rsidRDefault="00695BC5" w:rsidP="00F91EB4">
      <w:r w:rsidRPr="00695BC5">
        <w:t xml:space="preserve">MEXC ayrıca kriptoyu bir sonraki seviyeye taşımak için en </w:t>
      </w:r>
      <w:r>
        <w:t>trend</w:t>
      </w:r>
      <w:r w:rsidRPr="00695BC5">
        <w:t xml:space="preserve"> blok zinciri projelerinden bazılarıyla ve </w:t>
      </w:r>
      <w:r>
        <w:t>“on-ramp”</w:t>
      </w:r>
      <w:r w:rsidRPr="00695BC5">
        <w:t xml:space="preserve"> kripto platformlarıyla birlikte çalışır. Son zamanlarda, küresel borsa Avalanche, Polygon ve Solana gibi pazar lideri blok zincirleriyle stratejik ortaklıklar kurdu.</w:t>
      </w:r>
    </w:p>
    <w:p w14:paraId="55441981" w14:textId="27609F61" w:rsidR="009B6021" w:rsidRDefault="00695BC5" w:rsidP="00F91EB4">
      <w:r w:rsidRPr="00695BC5">
        <w:t>MEXC, blok zinciri ve kripto sektörlerinin yaygın olarak benimsenmesini teşvik etmek için bu umut verici platformlara eko finansman ve teknik destek sunuyor.</w:t>
      </w:r>
    </w:p>
    <w:sectPr w:rsidR="009B60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EB4"/>
    <w:rsid w:val="00426A8C"/>
    <w:rsid w:val="006117F5"/>
    <w:rsid w:val="00695BC5"/>
    <w:rsid w:val="009B6021"/>
    <w:rsid w:val="00F91EB4"/>
  </w:rsids>
  <m:mathPr>
    <m:mathFont m:val="Cambria Math"/>
    <m:brkBin m:val="before"/>
    <m:brkBinSub m:val="--"/>
    <m:smallFrac m:val="0"/>
    <m:dispDef/>
    <m:lMargin m:val="0"/>
    <m:rMargin m:val="0"/>
    <m:defJc m:val="centerGroup"/>
    <m:wrapIndent m:val="1440"/>
    <m:intLim m:val="subSup"/>
    <m:naryLim m:val="undOvr"/>
  </m:mathPr>
  <w:themeFontLang w:val="tr-T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57700"/>
  <w15:chartTrackingRefBased/>
  <w15:docId w15:val="{840A21F5-A5E9-4E08-AE3C-A9F877B3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B60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371</Words>
  <Characters>2117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CELEP</dc:creator>
  <cp:keywords/>
  <dc:description/>
  <cp:lastModifiedBy>Burak CELEP</cp:lastModifiedBy>
  <cp:revision>3</cp:revision>
  <dcterms:created xsi:type="dcterms:W3CDTF">2021-10-20T11:42:00Z</dcterms:created>
  <dcterms:modified xsi:type="dcterms:W3CDTF">2021-10-21T06:26:00Z</dcterms:modified>
</cp:coreProperties>
</file>