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E88EA" w14:textId="77777777" w:rsidR="00F67AE4" w:rsidRPr="00102981" w:rsidRDefault="00F67AE4" w:rsidP="00102981">
      <w:pPr>
        <w:spacing w:line="360" w:lineRule="auto"/>
        <w:jc w:val="center"/>
        <w:rPr>
          <w:rFonts w:ascii="Times New Roman" w:hAnsi="Times New Roman" w:cs="Times New Roman"/>
          <w:b/>
          <w:sz w:val="24"/>
          <w:szCs w:val="24"/>
        </w:rPr>
      </w:pPr>
      <w:r w:rsidRPr="00102981">
        <w:rPr>
          <w:rFonts w:ascii="Times New Roman" w:hAnsi="Times New Roman" w:cs="Times New Roman"/>
          <w:b/>
          <w:sz w:val="24"/>
          <w:szCs w:val="24"/>
        </w:rPr>
        <w:t>Geç Kalmayın! Çocuklarınızın Gözlerine İyi Bakın!</w:t>
      </w:r>
    </w:p>
    <w:p w14:paraId="32B75F70" w14:textId="77777777" w:rsidR="00F67AE4" w:rsidRPr="00102981" w:rsidRDefault="00F67AE4" w:rsidP="00102981">
      <w:pPr>
        <w:spacing w:line="360" w:lineRule="auto"/>
        <w:jc w:val="center"/>
        <w:rPr>
          <w:rFonts w:ascii="Times New Roman" w:hAnsi="Times New Roman" w:cs="Times New Roman"/>
          <w:b/>
          <w:sz w:val="24"/>
          <w:szCs w:val="24"/>
        </w:rPr>
      </w:pPr>
      <w:r w:rsidRPr="00102981">
        <w:rPr>
          <w:rFonts w:ascii="Times New Roman" w:hAnsi="Times New Roman" w:cs="Times New Roman"/>
          <w:b/>
          <w:sz w:val="24"/>
          <w:szCs w:val="24"/>
        </w:rPr>
        <w:t>Göz hastalıklarının çoğu çocukların okul döneminde tahtayı görememesi ve ödevlerine odaklanamamasıyla ortaya çıkıyor; aslında bu sorun çok daha öncesine dayanıyor olabilir. Prof. Dr. Şengül Özdek, göz tedavisinde geç kalmamak için çocuklarda düzenli göz kontrollerinin yapılmasına dikkat çekerek, önemli bilgileri kamuoyuyla paylaşıyor.</w:t>
      </w:r>
    </w:p>
    <w:p w14:paraId="3FD50AC7" w14:textId="038B9401" w:rsidR="00F67AE4" w:rsidRPr="00102981" w:rsidRDefault="00F67AE4" w:rsidP="00102981">
      <w:pPr>
        <w:spacing w:line="360" w:lineRule="auto"/>
        <w:rPr>
          <w:rFonts w:ascii="Times New Roman" w:hAnsi="Times New Roman" w:cs="Times New Roman"/>
          <w:sz w:val="24"/>
          <w:szCs w:val="24"/>
        </w:rPr>
      </w:pPr>
      <w:r w:rsidRPr="00102981">
        <w:rPr>
          <w:rFonts w:ascii="Times New Roman" w:hAnsi="Times New Roman" w:cs="Times New Roman"/>
          <w:sz w:val="24"/>
          <w:szCs w:val="24"/>
        </w:rPr>
        <w:t>Çocuklardaki, belki de bebeklikten gelen göz hastalıklarının çoğu geç fark ediliyor. Bu durum ise çocukların tüm hayatını etkileyecek görme problemlerine yol açab</w:t>
      </w:r>
      <w:r w:rsidR="00A72F05">
        <w:rPr>
          <w:rFonts w:ascii="Times New Roman" w:hAnsi="Times New Roman" w:cs="Times New Roman"/>
          <w:sz w:val="24"/>
          <w:szCs w:val="24"/>
        </w:rPr>
        <w:t xml:space="preserve">iliyor. Prof. Dr. Şengül Özdek; </w:t>
      </w:r>
      <w:r w:rsidRPr="00102981">
        <w:rPr>
          <w:rFonts w:ascii="Times New Roman" w:hAnsi="Times New Roman" w:cs="Times New Roman"/>
          <w:sz w:val="24"/>
          <w:szCs w:val="24"/>
        </w:rPr>
        <w:t xml:space="preserve">ilk </w:t>
      </w:r>
      <w:r w:rsidR="00293940">
        <w:rPr>
          <w:rFonts w:ascii="Times New Roman" w:hAnsi="Times New Roman" w:cs="Times New Roman"/>
          <w:sz w:val="24"/>
          <w:szCs w:val="24"/>
        </w:rPr>
        <w:t xml:space="preserve">yaşlardaki </w:t>
      </w:r>
      <w:r w:rsidR="00A72F05">
        <w:rPr>
          <w:rFonts w:ascii="Times New Roman" w:hAnsi="Times New Roman" w:cs="Times New Roman"/>
          <w:sz w:val="24"/>
          <w:szCs w:val="24"/>
        </w:rPr>
        <w:t xml:space="preserve">sorunların hemen tespit edilerek tedaviye başlanmasının önemine değinerek tüm velilere; </w:t>
      </w:r>
      <w:r w:rsidRPr="00102981">
        <w:rPr>
          <w:rFonts w:ascii="Times New Roman" w:hAnsi="Times New Roman" w:cs="Times New Roman"/>
          <w:sz w:val="24"/>
          <w:szCs w:val="24"/>
        </w:rPr>
        <w:t xml:space="preserve">çocuklarına erken yaşlarda göz muayenesi yaptırmasını öneriyor. </w:t>
      </w:r>
    </w:p>
    <w:p w14:paraId="01A4B542" w14:textId="0D1FB478" w:rsidR="00CC7239" w:rsidRPr="00102981" w:rsidRDefault="00F67AE4" w:rsidP="00102981">
      <w:pPr>
        <w:spacing w:line="360" w:lineRule="auto"/>
        <w:rPr>
          <w:rFonts w:ascii="Times New Roman" w:hAnsi="Times New Roman" w:cs="Times New Roman"/>
          <w:sz w:val="24"/>
          <w:szCs w:val="24"/>
        </w:rPr>
      </w:pPr>
      <w:r w:rsidRPr="00102981">
        <w:rPr>
          <w:rFonts w:ascii="Times New Roman" w:hAnsi="Times New Roman" w:cs="Times New Roman"/>
          <w:sz w:val="24"/>
          <w:szCs w:val="24"/>
        </w:rPr>
        <w:t xml:space="preserve">Prof. Dr. Özdek konuyla ilgili şu açıklamalarda bulunuyor: “Çocuklarda göz hastalıklarının pek çoğu maalesef geç fark edilir. Özellikle hastalık tek taraflı olduğunda ne aile fark edebilir ne de çocuk. Ancak üstünden uzun zaman geçtikten sonra görmeyen gözün kayması sonucunda aile şaşılık başladığını fark ederek muayeneye getirdiğinde çoğu zaman iş işten geçmiş durumdadır. Çünkü </w:t>
      </w:r>
      <w:r w:rsidR="00CC7239" w:rsidRPr="00102981">
        <w:rPr>
          <w:rFonts w:ascii="Times New Roman" w:hAnsi="Times New Roman" w:cs="Times New Roman"/>
          <w:sz w:val="24"/>
          <w:szCs w:val="24"/>
        </w:rPr>
        <w:t xml:space="preserve">hassas periyod dediğimiz </w:t>
      </w:r>
      <w:r w:rsidRPr="00102981">
        <w:rPr>
          <w:rFonts w:ascii="Times New Roman" w:hAnsi="Times New Roman" w:cs="Times New Roman"/>
          <w:sz w:val="24"/>
          <w:szCs w:val="24"/>
        </w:rPr>
        <w:t>ilk 6</w:t>
      </w:r>
      <w:r w:rsidR="00CC7239" w:rsidRPr="00102981">
        <w:rPr>
          <w:rFonts w:ascii="Times New Roman" w:hAnsi="Times New Roman" w:cs="Times New Roman"/>
          <w:sz w:val="24"/>
          <w:szCs w:val="24"/>
        </w:rPr>
        <w:t>-7</w:t>
      </w:r>
      <w:r w:rsidRPr="00102981">
        <w:rPr>
          <w:rFonts w:ascii="Times New Roman" w:hAnsi="Times New Roman" w:cs="Times New Roman"/>
          <w:sz w:val="24"/>
          <w:szCs w:val="24"/>
        </w:rPr>
        <w:t xml:space="preserve"> yaş döneminde herhangi bir nedenle görme azalması veya kaybı olduğunda o göz tembelleşecektir. 6-7 yaşından sonra o gözdeki sorunu gidermeniz mümkün olsa dahi göz tembelliğini düzeltmeniz mümkün değildir. Çünkü beyin ve görme yolları iyi görmeyen gözün görüntüsünü göz ardı eder ve o göz gelişemez. Bu nedenle kritik periyod dediğimiz </w:t>
      </w:r>
      <w:r w:rsidR="00CC7239" w:rsidRPr="00102981">
        <w:rPr>
          <w:rFonts w:ascii="Times New Roman" w:hAnsi="Times New Roman" w:cs="Times New Roman"/>
          <w:sz w:val="24"/>
          <w:szCs w:val="24"/>
        </w:rPr>
        <w:t>bu</w:t>
      </w:r>
      <w:r w:rsidRPr="00102981">
        <w:rPr>
          <w:rFonts w:ascii="Times New Roman" w:hAnsi="Times New Roman" w:cs="Times New Roman"/>
          <w:sz w:val="24"/>
          <w:szCs w:val="24"/>
        </w:rPr>
        <w:t xml:space="preserve"> döneminde bebek ve çocukların göz muayeneleri bu tür problemlerin erken teşhisini ve dolayısıyla tedavisini mümkün kılar. </w:t>
      </w:r>
    </w:p>
    <w:p w14:paraId="438196D9" w14:textId="3C5FDB96" w:rsidR="00F67AE4" w:rsidRPr="00102981" w:rsidRDefault="00F67AE4" w:rsidP="00102981">
      <w:pPr>
        <w:spacing w:line="360" w:lineRule="auto"/>
        <w:rPr>
          <w:rFonts w:ascii="Times New Roman" w:hAnsi="Times New Roman" w:cs="Times New Roman"/>
          <w:sz w:val="24"/>
          <w:szCs w:val="24"/>
        </w:rPr>
      </w:pPr>
      <w:r w:rsidRPr="00102981">
        <w:rPr>
          <w:rFonts w:ascii="Times New Roman" w:hAnsi="Times New Roman" w:cs="Times New Roman"/>
          <w:sz w:val="24"/>
          <w:szCs w:val="24"/>
        </w:rPr>
        <w:t>Gözün dışardan fark edilen şaşılık, kızarıklık veya beyazlaşması gibi değişiklikler yapmaksızın oluşan hastalıklar</w:t>
      </w:r>
      <w:r w:rsidR="00AB4E51">
        <w:rPr>
          <w:rFonts w:ascii="Times New Roman" w:hAnsi="Times New Roman" w:cs="Times New Roman"/>
          <w:sz w:val="24"/>
          <w:szCs w:val="24"/>
        </w:rPr>
        <w:t>ı</w:t>
      </w:r>
      <w:bookmarkStart w:id="0" w:name="_GoBack"/>
      <w:bookmarkEnd w:id="0"/>
      <w:r w:rsidRPr="00102981">
        <w:rPr>
          <w:rFonts w:ascii="Times New Roman" w:hAnsi="Times New Roman" w:cs="Times New Roman"/>
          <w:sz w:val="24"/>
          <w:szCs w:val="24"/>
        </w:rPr>
        <w:t xml:space="preserve"> da vardır; bu hastalıkların başında retina hastalıkları gelmektedir. Retina gözün en içteki, görüntüyü ilk algılayan hücrelerinin bulunduğu en önemli tabakasıdır. Bebek ve çocuklardaki retina hastalıklarını tespit etmek için iyi bir retina muayenesine ve mümkünse geniş açılı retina görüntülemesine ihtiyaç vardır. Bu tür hastalıklar özellikle tek taraflı olduğunda ve retinanın merkezinde değil de kenar bölümlerinde (retina </w:t>
      </w:r>
      <w:proofErr w:type="gramStart"/>
      <w:r w:rsidRPr="00102981">
        <w:rPr>
          <w:rFonts w:ascii="Times New Roman" w:hAnsi="Times New Roman" w:cs="Times New Roman"/>
          <w:sz w:val="24"/>
          <w:szCs w:val="24"/>
        </w:rPr>
        <w:t>periferinde</w:t>
      </w:r>
      <w:proofErr w:type="gramEnd"/>
      <w:r w:rsidRPr="00102981">
        <w:rPr>
          <w:rFonts w:ascii="Times New Roman" w:hAnsi="Times New Roman" w:cs="Times New Roman"/>
          <w:sz w:val="24"/>
          <w:szCs w:val="24"/>
        </w:rPr>
        <w:t xml:space="preserve">) olduğunda tespiti daha da zordur. Örneğin </w:t>
      </w:r>
      <w:proofErr w:type="spellStart"/>
      <w:r w:rsidRPr="00102981">
        <w:rPr>
          <w:rFonts w:ascii="Times New Roman" w:hAnsi="Times New Roman" w:cs="Times New Roman"/>
          <w:sz w:val="24"/>
          <w:szCs w:val="24"/>
        </w:rPr>
        <w:t>Coats</w:t>
      </w:r>
      <w:proofErr w:type="spellEnd"/>
      <w:r w:rsidRPr="00102981">
        <w:rPr>
          <w:rFonts w:ascii="Times New Roman" w:hAnsi="Times New Roman" w:cs="Times New Roman"/>
          <w:sz w:val="24"/>
          <w:szCs w:val="24"/>
        </w:rPr>
        <w:t xml:space="preserve"> hastalığı </w:t>
      </w:r>
      <w:r w:rsidR="00CC7239" w:rsidRPr="00102981">
        <w:rPr>
          <w:rFonts w:ascii="Times New Roman" w:hAnsi="Times New Roman" w:cs="Times New Roman"/>
          <w:sz w:val="24"/>
          <w:szCs w:val="24"/>
        </w:rPr>
        <w:t xml:space="preserve">veya FEVR adını verdiğimiz bir genetik retina hastalığı </w:t>
      </w:r>
      <w:r w:rsidRPr="00102981">
        <w:rPr>
          <w:rFonts w:ascii="Times New Roman" w:hAnsi="Times New Roman" w:cs="Times New Roman"/>
          <w:sz w:val="24"/>
          <w:szCs w:val="24"/>
        </w:rPr>
        <w:t xml:space="preserve">gibi bu tanıma uyan hastalıklarda, rutin tarama yapılmadığı durumlarda genellikle geri dönüşümsüz bir hasar oluştuktan sonra çok geç tespit edilmekte ve tedaviler ile görme artışı sağlamak mümkün olmamaktadır. </w:t>
      </w:r>
    </w:p>
    <w:p w14:paraId="478AABB2" w14:textId="7FBA0A9C" w:rsidR="00CC7239" w:rsidRPr="00102981" w:rsidRDefault="00CC7239" w:rsidP="00102981">
      <w:pPr>
        <w:spacing w:line="360" w:lineRule="auto"/>
        <w:rPr>
          <w:rFonts w:ascii="Times New Roman" w:hAnsi="Times New Roman" w:cs="Times New Roman"/>
          <w:sz w:val="24"/>
          <w:szCs w:val="24"/>
        </w:rPr>
      </w:pPr>
      <w:r w:rsidRPr="00102981">
        <w:rPr>
          <w:rFonts w:ascii="Times New Roman" w:hAnsi="Times New Roman" w:cs="Times New Roman"/>
          <w:sz w:val="24"/>
          <w:szCs w:val="24"/>
        </w:rPr>
        <w:t xml:space="preserve">Travmalar da çocuklarda önemli bir retina hasarına neden olabilir. Çocuktur düşer deriz, hatta kalkar biraz ağladıktan sonra oyununa devam eder ve sizin bu </w:t>
      </w:r>
      <w:proofErr w:type="gramStart"/>
      <w:r w:rsidRPr="00102981">
        <w:rPr>
          <w:rFonts w:ascii="Times New Roman" w:hAnsi="Times New Roman" w:cs="Times New Roman"/>
          <w:sz w:val="24"/>
          <w:szCs w:val="24"/>
        </w:rPr>
        <w:t>travmadan</w:t>
      </w:r>
      <w:proofErr w:type="gramEnd"/>
      <w:r w:rsidRPr="00102981">
        <w:rPr>
          <w:rFonts w:ascii="Times New Roman" w:hAnsi="Times New Roman" w:cs="Times New Roman"/>
          <w:sz w:val="24"/>
          <w:szCs w:val="24"/>
        </w:rPr>
        <w:t xml:space="preserve"> haberiniz dahi </w:t>
      </w:r>
      <w:r w:rsidRPr="00102981">
        <w:rPr>
          <w:rFonts w:ascii="Times New Roman" w:hAnsi="Times New Roman" w:cs="Times New Roman"/>
          <w:sz w:val="24"/>
          <w:szCs w:val="24"/>
        </w:rPr>
        <w:lastRenderedPageBreak/>
        <w:t xml:space="preserve">olmayabilir. Ama başına veya gözü direkt gelen darbeler retina yırtıklarına neden olabilir ve bu da retina </w:t>
      </w:r>
      <w:proofErr w:type="spellStart"/>
      <w:r w:rsidRPr="00102981">
        <w:rPr>
          <w:rFonts w:ascii="Times New Roman" w:hAnsi="Times New Roman" w:cs="Times New Roman"/>
          <w:sz w:val="24"/>
          <w:szCs w:val="24"/>
        </w:rPr>
        <w:t>dekolmanı</w:t>
      </w:r>
      <w:proofErr w:type="spellEnd"/>
      <w:r w:rsidRPr="00102981">
        <w:rPr>
          <w:rFonts w:ascii="Times New Roman" w:hAnsi="Times New Roman" w:cs="Times New Roman"/>
          <w:sz w:val="24"/>
          <w:szCs w:val="24"/>
        </w:rPr>
        <w:t xml:space="preserve"> ile gözde tam görme kaybına yol açar. Çoğunlukla tek gözde oluşan bu görme kaybını aile ve çocuk fark etmeyebilir. Erken tespit edildiğinde cerrahi yolla tedavi edilebilirken, geç kalındığında geri dönüşümsüz hal alır. Bu nedenle çocuğunuzun gözüne ciddi bir darbe (düşüp başını çarpması, gözüne top/taş gelmesi) geldiğinde retina muayenesi yaptırmanız </w:t>
      </w:r>
      <w:r w:rsidR="00A72F05" w:rsidRPr="00102981">
        <w:rPr>
          <w:rFonts w:ascii="Times New Roman" w:hAnsi="Times New Roman" w:cs="Times New Roman"/>
          <w:sz w:val="24"/>
          <w:szCs w:val="24"/>
        </w:rPr>
        <w:t>çok önemlidir</w:t>
      </w:r>
      <w:r w:rsidR="008F5C45" w:rsidRPr="00102981">
        <w:rPr>
          <w:rFonts w:ascii="Times New Roman" w:hAnsi="Times New Roman" w:cs="Times New Roman"/>
          <w:sz w:val="24"/>
          <w:szCs w:val="24"/>
        </w:rPr>
        <w:t xml:space="preserve">. </w:t>
      </w:r>
    </w:p>
    <w:p w14:paraId="50E3069A" w14:textId="0F62F588" w:rsidR="00CC7239" w:rsidRPr="00102981" w:rsidRDefault="00CC7239" w:rsidP="00102981">
      <w:pPr>
        <w:spacing w:line="360" w:lineRule="auto"/>
        <w:rPr>
          <w:rFonts w:ascii="Times New Roman" w:hAnsi="Times New Roman" w:cs="Times New Roman"/>
          <w:sz w:val="24"/>
          <w:szCs w:val="24"/>
        </w:rPr>
      </w:pPr>
      <w:r w:rsidRPr="00102981">
        <w:rPr>
          <w:rFonts w:ascii="Times New Roman" w:hAnsi="Times New Roman" w:cs="Times New Roman"/>
          <w:sz w:val="24"/>
          <w:szCs w:val="24"/>
        </w:rPr>
        <w:t xml:space="preserve">Özellikle </w:t>
      </w:r>
      <w:proofErr w:type="spellStart"/>
      <w:r w:rsidRPr="00102981">
        <w:rPr>
          <w:rFonts w:ascii="Times New Roman" w:hAnsi="Times New Roman" w:cs="Times New Roman"/>
          <w:sz w:val="24"/>
          <w:szCs w:val="24"/>
        </w:rPr>
        <w:t>prematür</w:t>
      </w:r>
      <w:proofErr w:type="spellEnd"/>
      <w:r w:rsidRPr="00102981">
        <w:rPr>
          <w:rFonts w:ascii="Times New Roman" w:hAnsi="Times New Roman" w:cs="Times New Roman"/>
          <w:sz w:val="24"/>
          <w:szCs w:val="24"/>
        </w:rPr>
        <w:t xml:space="preserve"> </w:t>
      </w:r>
      <w:r w:rsidR="00A72F05">
        <w:rPr>
          <w:rFonts w:ascii="Times New Roman" w:hAnsi="Times New Roman" w:cs="Times New Roman"/>
          <w:sz w:val="24"/>
          <w:szCs w:val="24"/>
        </w:rPr>
        <w:t>dediğimiz erken doğan bebeklerde;</w:t>
      </w:r>
      <w:r w:rsidRPr="00102981">
        <w:rPr>
          <w:rFonts w:ascii="Times New Roman" w:hAnsi="Times New Roman" w:cs="Times New Roman"/>
          <w:sz w:val="24"/>
          <w:szCs w:val="24"/>
        </w:rPr>
        <w:t xml:space="preserve"> 32hafta veya 1500 gram doğum ağırlığ</w:t>
      </w:r>
      <w:r w:rsidR="00A72F05">
        <w:rPr>
          <w:rFonts w:ascii="Times New Roman" w:hAnsi="Times New Roman" w:cs="Times New Roman"/>
          <w:sz w:val="24"/>
          <w:szCs w:val="24"/>
        </w:rPr>
        <w:t xml:space="preserve">ının altında doğan tüm bebeklerde, </w:t>
      </w:r>
      <w:r w:rsidRPr="00102981">
        <w:rPr>
          <w:rFonts w:ascii="Times New Roman" w:hAnsi="Times New Roman" w:cs="Times New Roman"/>
          <w:sz w:val="24"/>
          <w:szCs w:val="24"/>
        </w:rPr>
        <w:t>zaten çok önemli bir körlük nedeni olan “</w:t>
      </w:r>
      <w:proofErr w:type="spellStart"/>
      <w:r w:rsidRPr="00102981">
        <w:rPr>
          <w:rFonts w:ascii="Times New Roman" w:hAnsi="Times New Roman" w:cs="Times New Roman"/>
          <w:sz w:val="24"/>
          <w:szCs w:val="24"/>
        </w:rPr>
        <w:t>prematür</w:t>
      </w:r>
      <w:proofErr w:type="spellEnd"/>
      <w:r w:rsidRPr="00102981">
        <w:rPr>
          <w:rFonts w:ascii="Times New Roman" w:hAnsi="Times New Roman" w:cs="Times New Roman"/>
          <w:sz w:val="24"/>
          <w:szCs w:val="24"/>
        </w:rPr>
        <w:t xml:space="preserve"> </w:t>
      </w:r>
      <w:proofErr w:type="spellStart"/>
      <w:r w:rsidRPr="00102981">
        <w:rPr>
          <w:rFonts w:ascii="Times New Roman" w:hAnsi="Times New Roman" w:cs="Times New Roman"/>
          <w:sz w:val="24"/>
          <w:szCs w:val="24"/>
        </w:rPr>
        <w:t>retinopatisi</w:t>
      </w:r>
      <w:proofErr w:type="spellEnd"/>
      <w:r w:rsidR="00A72F05">
        <w:rPr>
          <w:rFonts w:ascii="Times New Roman" w:hAnsi="Times New Roman" w:cs="Times New Roman"/>
          <w:sz w:val="24"/>
          <w:szCs w:val="24"/>
        </w:rPr>
        <w:t xml:space="preserve">-ROP” açısından rutin tarama yapılmalıdır. </w:t>
      </w:r>
      <w:r w:rsidR="002629F2">
        <w:rPr>
          <w:rFonts w:ascii="Times New Roman" w:hAnsi="Times New Roman" w:cs="Times New Roman"/>
          <w:sz w:val="24"/>
          <w:szCs w:val="24"/>
        </w:rPr>
        <w:t xml:space="preserve"> </w:t>
      </w:r>
      <w:r w:rsidRPr="00102981">
        <w:rPr>
          <w:rFonts w:ascii="Times New Roman" w:hAnsi="Times New Roman" w:cs="Times New Roman"/>
          <w:sz w:val="24"/>
          <w:szCs w:val="24"/>
        </w:rPr>
        <w:t xml:space="preserve">ROP gelişmese dahi, yüksek miyopluk, </w:t>
      </w:r>
      <w:proofErr w:type="spellStart"/>
      <w:r w:rsidRPr="00102981">
        <w:rPr>
          <w:rFonts w:ascii="Times New Roman" w:hAnsi="Times New Roman" w:cs="Times New Roman"/>
          <w:sz w:val="24"/>
          <w:szCs w:val="24"/>
        </w:rPr>
        <w:t>astigmatizma</w:t>
      </w:r>
      <w:proofErr w:type="spellEnd"/>
      <w:r w:rsidRPr="00102981">
        <w:rPr>
          <w:rFonts w:ascii="Times New Roman" w:hAnsi="Times New Roman" w:cs="Times New Roman"/>
          <w:sz w:val="24"/>
          <w:szCs w:val="24"/>
        </w:rPr>
        <w:t xml:space="preserve">, göz tembelliği, şaşılık, glokom (göz tansiyonu) ve retina </w:t>
      </w:r>
      <w:proofErr w:type="spellStart"/>
      <w:r w:rsidRPr="00102981">
        <w:rPr>
          <w:rFonts w:ascii="Times New Roman" w:hAnsi="Times New Roman" w:cs="Times New Roman"/>
          <w:sz w:val="24"/>
          <w:szCs w:val="24"/>
        </w:rPr>
        <w:t>dekolmanı</w:t>
      </w:r>
      <w:proofErr w:type="spellEnd"/>
      <w:r w:rsidRPr="00102981">
        <w:rPr>
          <w:rFonts w:ascii="Times New Roman" w:hAnsi="Times New Roman" w:cs="Times New Roman"/>
          <w:sz w:val="24"/>
          <w:szCs w:val="24"/>
        </w:rPr>
        <w:t xml:space="preserve"> gibi hastalıklar bu bebeklerde daha sık görülür. Bu nedenle özellikle bebeğiniz </w:t>
      </w:r>
      <w:proofErr w:type="spellStart"/>
      <w:r w:rsidRPr="00102981">
        <w:rPr>
          <w:rFonts w:ascii="Times New Roman" w:hAnsi="Times New Roman" w:cs="Times New Roman"/>
          <w:sz w:val="24"/>
          <w:szCs w:val="24"/>
        </w:rPr>
        <w:t>prematür</w:t>
      </w:r>
      <w:proofErr w:type="spellEnd"/>
      <w:r w:rsidRPr="00102981">
        <w:rPr>
          <w:rFonts w:ascii="Times New Roman" w:hAnsi="Times New Roman" w:cs="Times New Roman"/>
          <w:sz w:val="24"/>
          <w:szCs w:val="24"/>
        </w:rPr>
        <w:t xml:space="preserve"> doğmuşsa doğumdan 1 ay sonra başlayan bir seri göz muayenesini geciktirmeden yaptırmanız son derece önemlidir. Aksi halde </w:t>
      </w:r>
      <w:r w:rsidR="002629F2">
        <w:rPr>
          <w:rFonts w:ascii="Times New Roman" w:hAnsi="Times New Roman" w:cs="Times New Roman"/>
          <w:sz w:val="24"/>
          <w:szCs w:val="24"/>
        </w:rPr>
        <w:t xml:space="preserve">tedavi için geç kalınmış olabilir. </w:t>
      </w:r>
    </w:p>
    <w:p w14:paraId="5D84EC2E" w14:textId="3CFB96DA" w:rsidR="00F67AE4" w:rsidRPr="00102981" w:rsidRDefault="00CC7239" w:rsidP="00102981">
      <w:pPr>
        <w:spacing w:line="360" w:lineRule="auto"/>
        <w:rPr>
          <w:rFonts w:ascii="Times New Roman" w:hAnsi="Times New Roman" w:cs="Times New Roman"/>
          <w:sz w:val="24"/>
          <w:szCs w:val="24"/>
        </w:rPr>
      </w:pPr>
      <w:r w:rsidRPr="00102981">
        <w:rPr>
          <w:rFonts w:ascii="Times New Roman" w:hAnsi="Times New Roman" w:cs="Times New Roman"/>
          <w:sz w:val="24"/>
          <w:szCs w:val="24"/>
        </w:rPr>
        <w:t>Unutmayalım ki, t</w:t>
      </w:r>
      <w:r w:rsidR="00F67AE4" w:rsidRPr="00102981">
        <w:rPr>
          <w:rFonts w:ascii="Times New Roman" w:hAnsi="Times New Roman" w:cs="Times New Roman"/>
          <w:sz w:val="24"/>
          <w:szCs w:val="24"/>
        </w:rPr>
        <w:t xml:space="preserve">üm sağlıklı bebek ve çocuklarda mümkünse bebek doğduğunda ve sonrasında 1 yaş, 3 yaş ve 5 yaşında rutin taramalar </w:t>
      </w:r>
      <w:r w:rsidRPr="00102981">
        <w:rPr>
          <w:rFonts w:ascii="Times New Roman" w:hAnsi="Times New Roman" w:cs="Times New Roman"/>
          <w:sz w:val="24"/>
          <w:szCs w:val="24"/>
        </w:rPr>
        <w:t>göz sağlığı açısından hayatidir</w:t>
      </w:r>
      <w:r w:rsidR="00F67AE4" w:rsidRPr="00102981">
        <w:rPr>
          <w:rFonts w:ascii="Times New Roman" w:hAnsi="Times New Roman" w:cs="Times New Roman"/>
          <w:sz w:val="24"/>
          <w:szCs w:val="24"/>
        </w:rPr>
        <w:t xml:space="preserve">. Özellikle </w:t>
      </w:r>
      <w:r w:rsidRPr="00102981">
        <w:rPr>
          <w:rFonts w:ascii="Times New Roman" w:hAnsi="Times New Roman" w:cs="Times New Roman"/>
          <w:sz w:val="24"/>
          <w:szCs w:val="24"/>
        </w:rPr>
        <w:t xml:space="preserve">şüphe duyulan durumlarda </w:t>
      </w:r>
      <w:r w:rsidR="00F67AE4" w:rsidRPr="00102981">
        <w:rPr>
          <w:rFonts w:ascii="Times New Roman" w:hAnsi="Times New Roman" w:cs="Times New Roman"/>
          <w:sz w:val="24"/>
          <w:szCs w:val="24"/>
        </w:rPr>
        <w:t xml:space="preserve">geniş açılı görüntüleme yöntemleri ile retinanın filmleri çekilmesi mümkün olursa pek çok retina hastalığının erken tanısı mümkün olabilir ve tedavi imkânı doğar. Sonrasında ise çocuk artık büyüdüğünden genellikle görüp görmediğini kendisi fark eder ve şikâyeti olduğunda doktora götürülebilir. </w:t>
      </w:r>
    </w:p>
    <w:p w14:paraId="4F658963" w14:textId="16AF7283" w:rsidR="00F67AE4" w:rsidRPr="00102981" w:rsidRDefault="00F67AE4" w:rsidP="00102981">
      <w:pPr>
        <w:spacing w:line="360" w:lineRule="auto"/>
        <w:rPr>
          <w:rFonts w:ascii="Times New Roman" w:hAnsi="Times New Roman" w:cs="Times New Roman"/>
          <w:sz w:val="24"/>
          <w:szCs w:val="24"/>
        </w:rPr>
      </w:pPr>
      <w:r w:rsidRPr="00102981">
        <w:rPr>
          <w:rFonts w:ascii="Times New Roman" w:hAnsi="Times New Roman" w:cs="Times New Roman"/>
          <w:sz w:val="24"/>
          <w:szCs w:val="24"/>
        </w:rPr>
        <w:t xml:space="preserve">İşte bu nedenlerden dolayı; lütfen çocuklarınızı gecikmeden, </w:t>
      </w:r>
      <w:r w:rsidR="00CC7239" w:rsidRPr="00102981">
        <w:rPr>
          <w:rFonts w:ascii="Times New Roman" w:hAnsi="Times New Roman" w:cs="Times New Roman"/>
          <w:sz w:val="24"/>
          <w:szCs w:val="24"/>
        </w:rPr>
        <w:t xml:space="preserve">mümkünse yeni doğduğunda, </w:t>
      </w:r>
      <w:r w:rsidRPr="00102981">
        <w:rPr>
          <w:rFonts w:ascii="Times New Roman" w:hAnsi="Times New Roman" w:cs="Times New Roman"/>
          <w:sz w:val="24"/>
          <w:szCs w:val="24"/>
        </w:rPr>
        <w:t>1 yaş, 3 yaş ve 5 yaşlarında retina muaye</w:t>
      </w:r>
      <w:r w:rsidR="002629F2">
        <w:rPr>
          <w:rFonts w:ascii="Times New Roman" w:hAnsi="Times New Roman" w:cs="Times New Roman"/>
          <w:sz w:val="24"/>
          <w:szCs w:val="24"/>
        </w:rPr>
        <w:t>nesine ve taramasına götürünüz.”</w:t>
      </w:r>
    </w:p>
    <w:p w14:paraId="05546B4B" w14:textId="77777777" w:rsidR="00E04447" w:rsidRDefault="00E04447"/>
    <w:sectPr w:rsidR="00E0444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A2EB3" w16cid:durableId="212943E1"/>
  <w16cid:commentId w16cid:paraId="63DE30AF" w16cid:durableId="212948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33"/>
    <w:rsid w:val="00102981"/>
    <w:rsid w:val="002629F2"/>
    <w:rsid w:val="00293940"/>
    <w:rsid w:val="00526E33"/>
    <w:rsid w:val="008F5C45"/>
    <w:rsid w:val="00A72F05"/>
    <w:rsid w:val="00AB4E51"/>
    <w:rsid w:val="00CC7239"/>
    <w:rsid w:val="00E04447"/>
    <w:rsid w:val="00F67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E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C7239"/>
    <w:rPr>
      <w:sz w:val="16"/>
      <w:szCs w:val="16"/>
    </w:rPr>
  </w:style>
  <w:style w:type="paragraph" w:styleId="AklamaMetni">
    <w:name w:val="annotation text"/>
    <w:basedOn w:val="Normal"/>
    <w:link w:val="AklamaMetniChar"/>
    <w:uiPriority w:val="99"/>
    <w:semiHidden/>
    <w:unhideWhenUsed/>
    <w:rsid w:val="00CC72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7239"/>
    <w:rPr>
      <w:sz w:val="20"/>
      <w:szCs w:val="20"/>
    </w:rPr>
  </w:style>
  <w:style w:type="paragraph" w:styleId="AklamaKonusu">
    <w:name w:val="annotation subject"/>
    <w:basedOn w:val="AklamaMetni"/>
    <w:next w:val="AklamaMetni"/>
    <w:link w:val="AklamaKonusuChar"/>
    <w:uiPriority w:val="99"/>
    <w:semiHidden/>
    <w:unhideWhenUsed/>
    <w:rsid w:val="00CC7239"/>
    <w:rPr>
      <w:b/>
      <w:bCs/>
    </w:rPr>
  </w:style>
  <w:style w:type="character" w:customStyle="1" w:styleId="AklamaKonusuChar">
    <w:name w:val="Açıklama Konusu Char"/>
    <w:basedOn w:val="AklamaMetniChar"/>
    <w:link w:val="AklamaKonusu"/>
    <w:uiPriority w:val="99"/>
    <w:semiHidden/>
    <w:rsid w:val="00CC7239"/>
    <w:rPr>
      <w:b/>
      <w:bCs/>
      <w:sz w:val="20"/>
      <w:szCs w:val="20"/>
    </w:rPr>
  </w:style>
  <w:style w:type="paragraph" w:styleId="BalonMetni">
    <w:name w:val="Balloon Text"/>
    <w:basedOn w:val="Normal"/>
    <w:link w:val="BalonMetniChar"/>
    <w:uiPriority w:val="99"/>
    <w:semiHidden/>
    <w:unhideWhenUsed/>
    <w:rsid w:val="00CC723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C7239"/>
    <w:rPr>
      <w:rFonts w:ascii="Times New Roman" w:hAnsi="Times New Roman" w:cs="Times New Roman"/>
      <w:sz w:val="18"/>
      <w:szCs w:val="18"/>
    </w:rPr>
  </w:style>
  <w:style w:type="paragraph" w:styleId="Dzeltme">
    <w:name w:val="Revision"/>
    <w:hidden/>
    <w:uiPriority w:val="99"/>
    <w:semiHidden/>
    <w:rsid w:val="008F5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E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C7239"/>
    <w:rPr>
      <w:sz w:val="16"/>
      <w:szCs w:val="16"/>
    </w:rPr>
  </w:style>
  <w:style w:type="paragraph" w:styleId="AklamaMetni">
    <w:name w:val="annotation text"/>
    <w:basedOn w:val="Normal"/>
    <w:link w:val="AklamaMetniChar"/>
    <w:uiPriority w:val="99"/>
    <w:semiHidden/>
    <w:unhideWhenUsed/>
    <w:rsid w:val="00CC72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7239"/>
    <w:rPr>
      <w:sz w:val="20"/>
      <w:szCs w:val="20"/>
    </w:rPr>
  </w:style>
  <w:style w:type="paragraph" w:styleId="AklamaKonusu">
    <w:name w:val="annotation subject"/>
    <w:basedOn w:val="AklamaMetni"/>
    <w:next w:val="AklamaMetni"/>
    <w:link w:val="AklamaKonusuChar"/>
    <w:uiPriority w:val="99"/>
    <w:semiHidden/>
    <w:unhideWhenUsed/>
    <w:rsid w:val="00CC7239"/>
    <w:rPr>
      <w:b/>
      <w:bCs/>
    </w:rPr>
  </w:style>
  <w:style w:type="character" w:customStyle="1" w:styleId="AklamaKonusuChar">
    <w:name w:val="Açıklama Konusu Char"/>
    <w:basedOn w:val="AklamaMetniChar"/>
    <w:link w:val="AklamaKonusu"/>
    <w:uiPriority w:val="99"/>
    <w:semiHidden/>
    <w:rsid w:val="00CC7239"/>
    <w:rPr>
      <w:b/>
      <w:bCs/>
      <w:sz w:val="20"/>
      <w:szCs w:val="20"/>
    </w:rPr>
  </w:style>
  <w:style w:type="paragraph" w:styleId="BalonMetni">
    <w:name w:val="Balloon Text"/>
    <w:basedOn w:val="Normal"/>
    <w:link w:val="BalonMetniChar"/>
    <w:uiPriority w:val="99"/>
    <w:semiHidden/>
    <w:unhideWhenUsed/>
    <w:rsid w:val="00CC723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C7239"/>
    <w:rPr>
      <w:rFonts w:ascii="Times New Roman" w:hAnsi="Times New Roman" w:cs="Times New Roman"/>
      <w:sz w:val="18"/>
      <w:szCs w:val="18"/>
    </w:rPr>
  </w:style>
  <w:style w:type="paragraph" w:styleId="Dzeltme">
    <w:name w:val="Revision"/>
    <w:hidden/>
    <w:uiPriority w:val="99"/>
    <w:semiHidden/>
    <w:rsid w:val="008F5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 Deniz</dc:creator>
  <cp:lastModifiedBy>user</cp:lastModifiedBy>
  <cp:revision>2</cp:revision>
  <dcterms:created xsi:type="dcterms:W3CDTF">2019-09-16T09:16:00Z</dcterms:created>
  <dcterms:modified xsi:type="dcterms:W3CDTF">2019-09-16T09:16:00Z</dcterms:modified>
</cp:coreProperties>
</file>