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F2" w:rsidRPr="00FA785C" w:rsidRDefault="00E841A6" w:rsidP="006B16F2">
      <w:pPr>
        <w:jc w:val="center"/>
        <w:rPr>
          <w:b/>
        </w:rPr>
      </w:pPr>
      <w:r w:rsidRPr="00FA785C">
        <w:rPr>
          <w:b/>
        </w:rPr>
        <w:t>“</w:t>
      </w:r>
      <w:r w:rsidR="00D50C09" w:rsidRPr="00FA785C">
        <w:rPr>
          <w:b/>
        </w:rPr>
        <w:t>BIOXCIN</w:t>
      </w:r>
      <w:r w:rsidRPr="00FA785C">
        <w:rPr>
          <w:b/>
        </w:rPr>
        <w:t xml:space="preserve"> QUANTUM</w:t>
      </w:r>
      <w:r w:rsidR="00F41EF2" w:rsidRPr="00FA785C">
        <w:rPr>
          <w:b/>
        </w:rPr>
        <w:t xml:space="preserve"> KAŞ VE KİRPİK SERUMU İLE</w:t>
      </w:r>
    </w:p>
    <w:p w:rsidR="00F01B7E" w:rsidRPr="00FA785C" w:rsidRDefault="00F41EF2" w:rsidP="006B16F2">
      <w:pPr>
        <w:jc w:val="center"/>
        <w:rPr>
          <w:b/>
        </w:rPr>
      </w:pPr>
      <w:r w:rsidRPr="00FA785C">
        <w:rPr>
          <w:b/>
        </w:rPr>
        <w:t>DAHA GÜR KAŞLAR, HACİMLİ KİRPİKLER”</w:t>
      </w:r>
    </w:p>
    <w:p w:rsidR="008C20AE" w:rsidRPr="00FA785C" w:rsidRDefault="006B16F2" w:rsidP="00EC467E">
      <w:pPr>
        <w:jc w:val="center"/>
        <w:rPr>
          <w:i/>
          <w:color w:val="FF0000"/>
        </w:rPr>
      </w:pPr>
      <w:r w:rsidRPr="00FA785C">
        <w:rPr>
          <w:i/>
        </w:rPr>
        <w:t xml:space="preserve">Yüz güzelliğinin en </w:t>
      </w:r>
      <w:r w:rsidR="002B6E01" w:rsidRPr="00FA785C">
        <w:rPr>
          <w:i/>
        </w:rPr>
        <w:t>belirleyici unsuru</w:t>
      </w:r>
      <w:r w:rsidRPr="00FA785C">
        <w:rPr>
          <w:i/>
        </w:rPr>
        <w:t xml:space="preserve"> hiç kuşkusuz kaşlar. Son yılla</w:t>
      </w:r>
      <w:r w:rsidR="00F4732B" w:rsidRPr="00FA785C">
        <w:rPr>
          <w:i/>
        </w:rPr>
        <w:t>r</w:t>
      </w:r>
      <w:r w:rsidRPr="00FA785C">
        <w:rPr>
          <w:i/>
        </w:rPr>
        <w:t>da yüzdeki simetriyi sağlamak</w:t>
      </w:r>
      <w:r w:rsidR="00F4732B" w:rsidRPr="00FA785C">
        <w:rPr>
          <w:i/>
        </w:rPr>
        <w:t>, ifadeyi güçlendirmek ve</w:t>
      </w:r>
      <w:r w:rsidRPr="00FA785C">
        <w:rPr>
          <w:i/>
        </w:rPr>
        <w:t xml:space="preserve"> gözleri daha da güzel göstermek için sıkça başvurulan kozmetik uygulamalar yerine, doğal yollarla kaşlarını yeniden güçlendirmek isteyenlerin sayısı da oldukça fazla. </w:t>
      </w:r>
      <w:r w:rsidR="00D50C09" w:rsidRPr="00FA785C">
        <w:rPr>
          <w:i/>
        </w:rPr>
        <w:t>Daha güçlü, uzun ve hacimli kaş ve kirpikler i</w:t>
      </w:r>
      <w:r w:rsidR="009C2399" w:rsidRPr="00FA785C">
        <w:rPr>
          <w:i/>
        </w:rPr>
        <w:t>çin</w:t>
      </w:r>
      <w:r w:rsidR="00C97D79" w:rsidRPr="00FA785C">
        <w:rPr>
          <w:i/>
        </w:rPr>
        <w:t xml:space="preserve"> özel olarak formüle edilmiş </w:t>
      </w:r>
      <w:proofErr w:type="spellStart"/>
      <w:r w:rsidR="008C20AE" w:rsidRPr="00FA785C">
        <w:rPr>
          <w:i/>
        </w:rPr>
        <w:t>Biox</w:t>
      </w:r>
      <w:r w:rsidR="008C77F6" w:rsidRPr="00FA785C">
        <w:rPr>
          <w:i/>
        </w:rPr>
        <w:t>c</w:t>
      </w:r>
      <w:r w:rsidR="008C20AE" w:rsidRPr="00FA785C">
        <w:rPr>
          <w:i/>
        </w:rPr>
        <w:t>in</w:t>
      </w:r>
      <w:proofErr w:type="spellEnd"/>
      <w:r w:rsidR="008C20AE" w:rsidRPr="00FA785C">
        <w:rPr>
          <w:i/>
        </w:rPr>
        <w:t xml:space="preserve"> Quantum Kaş ve Kirpi</w:t>
      </w:r>
      <w:r w:rsidR="00F41EF2" w:rsidRPr="00FA785C">
        <w:rPr>
          <w:i/>
        </w:rPr>
        <w:t>k Serumu ile düzenli kullanımda</w:t>
      </w:r>
      <w:r w:rsidR="008C20AE" w:rsidRPr="00FA785C">
        <w:rPr>
          <w:i/>
        </w:rPr>
        <w:t xml:space="preserve"> </w:t>
      </w:r>
      <w:r w:rsidR="00305AB6" w:rsidRPr="00FA785C">
        <w:rPr>
          <w:i/>
        </w:rPr>
        <w:t>14</w:t>
      </w:r>
      <w:r w:rsidR="00256EA0" w:rsidRPr="00FA785C">
        <w:rPr>
          <w:i/>
        </w:rPr>
        <w:t xml:space="preserve"> </w:t>
      </w:r>
      <w:r w:rsidR="008C20AE" w:rsidRPr="00FA785C">
        <w:rPr>
          <w:i/>
        </w:rPr>
        <w:t xml:space="preserve">günde %121 </w:t>
      </w:r>
      <w:r w:rsidR="00E002B0" w:rsidRPr="00FA785C">
        <w:rPr>
          <w:i/>
        </w:rPr>
        <w:t xml:space="preserve">uzama </w:t>
      </w:r>
      <w:r w:rsidR="008C20AE" w:rsidRPr="00FA785C">
        <w:rPr>
          <w:i/>
        </w:rPr>
        <w:t>sağlanıyor.</w:t>
      </w:r>
      <w:r w:rsidR="00F41EF2" w:rsidRPr="00FA785C">
        <w:rPr>
          <w:i/>
        </w:rPr>
        <w:t>*</w:t>
      </w:r>
    </w:p>
    <w:p w:rsidR="00F00E27" w:rsidRPr="00FA785C" w:rsidRDefault="008C20AE" w:rsidP="008C20AE">
      <w:r w:rsidRPr="00FA785C">
        <w:t xml:space="preserve">Kişisel bakım ve güzellik ürünlerinde doğal içerikleri tercih edenlerin sayısı gün geçtikçe çoğalıyor. Bunun yanı sıra Türk kadınları makyaj ürünlerinde Avrupalı kadınların ruj tutkusunun aksine, dudaklarını değil gözlerini vurgulayacak uygulamaları tercih ediyor. Gözlere özel kozmetiklerde en sevilen ürün hiç şüphesiz </w:t>
      </w:r>
      <w:proofErr w:type="gramStart"/>
      <w:r w:rsidR="00FA785C">
        <w:t>maskara;</w:t>
      </w:r>
      <w:proofErr w:type="gramEnd"/>
      <w:r w:rsidR="00FA785C">
        <w:t xml:space="preserve"> </w:t>
      </w:r>
      <w:r w:rsidRPr="00FA785C">
        <w:t xml:space="preserve">ve yine Türk kadınları kullanacakları </w:t>
      </w:r>
      <w:r w:rsidR="00FA785C">
        <w:t>maskaradan</w:t>
      </w:r>
      <w:r w:rsidRPr="00FA785C">
        <w:t xml:space="preserve"> en çok, kirpiklerine hacim kazandırmasını bekliyor. </w:t>
      </w:r>
    </w:p>
    <w:p w:rsidR="008C20AE" w:rsidRPr="00FA785C" w:rsidRDefault="008C20AE" w:rsidP="008C20AE">
      <w:r w:rsidRPr="00FA785C">
        <w:t xml:space="preserve">Son yıllarda ülkemizde de kendine hızla yer bulan kaş kalemleri ve dövme, </w:t>
      </w:r>
      <w:r w:rsidR="00F00E27" w:rsidRPr="00FA785C">
        <w:t xml:space="preserve">3D </w:t>
      </w:r>
      <w:proofErr w:type="spellStart"/>
      <w:r w:rsidR="00F00E27" w:rsidRPr="00FA785C">
        <w:t>Microblading</w:t>
      </w:r>
      <w:proofErr w:type="spellEnd"/>
      <w:r w:rsidR="00F00E27" w:rsidRPr="00FA785C">
        <w:t xml:space="preserve"> gibi yöntemler sadece kaşa şekil vermek için değil, seyrekleşme, renk solukluğu ya da kısmi dökülmeler için de kullanılıyor. Daha güçlü, uzun ve hacimli kaş ve kirpiklere sahip olmak isteyenler için riskli kozmetik uygulamalar ya da geçici günlük çözümler yerine kalıcı ve doğal yöntemler tercih edenlere özel olarak formüle edilen </w:t>
      </w:r>
      <w:proofErr w:type="spellStart"/>
      <w:r w:rsidR="00F00E27" w:rsidRPr="00FA785C">
        <w:t>Biox</w:t>
      </w:r>
      <w:r w:rsidR="00D95A0D" w:rsidRPr="00FA785C">
        <w:t>c</w:t>
      </w:r>
      <w:r w:rsidR="00F00E27" w:rsidRPr="00FA785C">
        <w:t>in</w:t>
      </w:r>
      <w:proofErr w:type="spellEnd"/>
      <w:r w:rsidR="007E0B7C" w:rsidRPr="00FA785C">
        <w:t xml:space="preserve"> Quantum</w:t>
      </w:r>
      <w:r w:rsidR="006657B3" w:rsidRPr="00FA785C">
        <w:t xml:space="preserve"> </w:t>
      </w:r>
      <w:r w:rsidR="00E13ADB" w:rsidRPr="00FA785C">
        <w:t xml:space="preserve">Kaş ve Kirpik Serumu, </w:t>
      </w:r>
      <w:r w:rsidR="00780AF1" w:rsidRPr="00FA785C">
        <w:t>Sarmaşık bitkisi ö</w:t>
      </w:r>
      <w:r w:rsidR="00F00E27" w:rsidRPr="00FA785C">
        <w:t xml:space="preserve">zü </w:t>
      </w:r>
      <w:proofErr w:type="spellStart"/>
      <w:r w:rsidR="00F00E27" w:rsidRPr="00FA785C">
        <w:t>Phytosterol</w:t>
      </w:r>
      <w:proofErr w:type="spellEnd"/>
      <w:r w:rsidR="00F00E27" w:rsidRPr="00FA785C">
        <w:t>,</w:t>
      </w:r>
      <w:r w:rsidR="00780AF1" w:rsidRPr="00FA785C">
        <w:t xml:space="preserve"> </w:t>
      </w:r>
      <w:proofErr w:type="spellStart"/>
      <w:r w:rsidR="00780AF1" w:rsidRPr="00FA785C">
        <w:t>Bioc</w:t>
      </w:r>
      <w:r w:rsidR="007E0B7C" w:rsidRPr="00FA785C">
        <w:t>omplex</w:t>
      </w:r>
      <w:proofErr w:type="spellEnd"/>
      <w:r w:rsidR="007E0B7C" w:rsidRPr="00FA785C">
        <w:t xml:space="preserve"> B11 ve Patentli </w:t>
      </w:r>
      <w:proofErr w:type="spellStart"/>
      <w:r w:rsidR="007E0B7C" w:rsidRPr="00FA785C">
        <w:t>Tripeptid</w:t>
      </w:r>
      <w:proofErr w:type="spellEnd"/>
      <w:r w:rsidR="007E0B7C" w:rsidRPr="00FA785C">
        <w:t xml:space="preserve"> içeriyor. Bu özel bile</w:t>
      </w:r>
      <w:bookmarkStart w:id="0" w:name="_GoBack"/>
      <w:bookmarkEnd w:id="0"/>
      <w:r w:rsidR="007E0B7C" w:rsidRPr="00FA785C">
        <w:t xml:space="preserve">şenler sayesinde daha güçlü, daha uzun, daha yoğun kaş ve kirpikler için </w:t>
      </w:r>
      <w:r w:rsidR="00C97D79" w:rsidRPr="00FA785C">
        <w:t>uzamada</w:t>
      </w:r>
      <w:r w:rsidR="007E0B7C" w:rsidRPr="00FA785C">
        <w:t xml:space="preserve"> </w:t>
      </w:r>
      <w:r w:rsidR="00256EA0" w:rsidRPr="00FA785C">
        <w:rPr>
          <w:i/>
        </w:rPr>
        <w:t xml:space="preserve">14 günde </w:t>
      </w:r>
      <w:r w:rsidR="007E0B7C" w:rsidRPr="00FA785C">
        <w:t>%121</w:t>
      </w:r>
      <w:r w:rsidR="006657B3" w:rsidRPr="00FA785C">
        <w:t>*</w:t>
      </w:r>
      <w:r w:rsidR="007E0B7C" w:rsidRPr="00FA785C">
        <w:t xml:space="preserve"> artış sağlanabiliyor.</w:t>
      </w:r>
    </w:p>
    <w:p w:rsidR="002C0369" w:rsidRPr="00FA785C" w:rsidRDefault="007E0B7C" w:rsidP="008C20AE">
      <w:r w:rsidRPr="00FA785C">
        <w:t xml:space="preserve">Alkol, parfüm, silikon ve </w:t>
      </w:r>
      <w:proofErr w:type="spellStart"/>
      <w:r w:rsidRPr="00FA785C">
        <w:t>ftalat</w:t>
      </w:r>
      <w:proofErr w:type="spellEnd"/>
      <w:r w:rsidRPr="00FA785C">
        <w:t xml:space="preserve"> içermeyen ürün, göz çevresine uygun</w:t>
      </w:r>
      <w:r w:rsidR="00F41EF2" w:rsidRPr="00FA785C">
        <w:t xml:space="preserve"> PH değeriyle kaş ve kirpikleri, gözlere zarar vermeden besler, sağlıklı ve canlı bir görünüm kazandırır. </w:t>
      </w:r>
      <w:r w:rsidR="0078526B" w:rsidRPr="00FA785C">
        <w:t>D</w:t>
      </w:r>
      <w:r w:rsidRPr="00FA785C">
        <w:t xml:space="preserve">üzenli kullanımda kaş ve kirpiklerin </w:t>
      </w:r>
      <w:r w:rsidR="00FD7BBE" w:rsidRPr="00FA785C">
        <w:t xml:space="preserve">eskisine oranla </w:t>
      </w:r>
      <w:r w:rsidR="00F41EF2" w:rsidRPr="00FA785C">
        <w:t xml:space="preserve">daha uzun olmasını destekler. </w:t>
      </w:r>
      <w:r w:rsidRPr="00FA785C">
        <w:t>Sarmaşık Bitkisi özleri içeren ürün</w:t>
      </w:r>
      <w:r w:rsidR="00A2371E" w:rsidRPr="00FA785C">
        <w:t xml:space="preserve"> kaş ve kirpiklerin güçlenmesini sağlar</w:t>
      </w:r>
      <w:r w:rsidR="00F41EF2" w:rsidRPr="00FA785C">
        <w:t xml:space="preserve">. </w:t>
      </w:r>
    </w:p>
    <w:p w:rsidR="0078526B" w:rsidRPr="00FA785C" w:rsidRDefault="002C0369" w:rsidP="008C20AE">
      <w:proofErr w:type="spellStart"/>
      <w:r w:rsidRPr="00FA785C">
        <w:t>Bioxcin</w:t>
      </w:r>
      <w:proofErr w:type="spellEnd"/>
      <w:r w:rsidRPr="00FA785C">
        <w:t xml:space="preserve"> Quantum Kaş ve Kirpik Serumu, </w:t>
      </w:r>
      <w:r w:rsidR="0078526B" w:rsidRPr="00FA785C">
        <w:t>Almany</w:t>
      </w:r>
      <w:r w:rsidRPr="00FA785C">
        <w:t xml:space="preserve">a </w:t>
      </w:r>
      <w:proofErr w:type="spellStart"/>
      <w:r w:rsidRPr="00FA785C">
        <w:t>Dermatest</w:t>
      </w:r>
      <w:proofErr w:type="spellEnd"/>
      <w:r w:rsidRPr="00FA785C">
        <w:t xml:space="preserve"> Laboratuvarlarında o</w:t>
      </w:r>
      <w:r w:rsidR="0078526B" w:rsidRPr="00FA785C">
        <w:t>ftalmolojik kontrol altında dermatolojik olarak test edilmiştir.</w:t>
      </w:r>
    </w:p>
    <w:p w:rsidR="007E0B7C" w:rsidRPr="00FA785C" w:rsidRDefault="007E0B7C" w:rsidP="008C20AE">
      <w:pPr>
        <w:rPr>
          <w:b/>
        </w:rPr>
      </w:pPr>
      <w:r w:rsidRPr="00FA785C">
        <w:rPr>
          <w:b/>
        </w:rPr>
        <w:t>Kaş ve Kirpiklerimiz Neden Dökülür?</w:t>
      </w:r>
    </w:p>
    <w:p w:rsidR="00F4732B" w:rsidRPr="00FA785C" w:rsidRDefault="007E0B7C" w:rsidP="008C20AE">
      <w:r w:rsidRPr="00FA785C">
        <w:t>Gözleri sert bir biçimde ovuşturma alışkanlığı, makyaj temizleme esnasında uygulanan baskı, takm</w:t>
      </w:r>
      <w:r w:rsidR="00F4732B" w:rsidRPr="00FA785C">
        <w:t>a</w:t>
      </w:r>
      <w:r w:rsidR="000B1727" w:rsidRPr="00FA785C">
        <w:t xml:space="preserve"> </w:t>
      </w:r>
      <w:r w:rsidR="00764AC6" w:rsidRPr="00FA785C">
        <w:t>kirpik ve perma uygulamaları ve</w:t>
      </w:r>
      <w:r w:rsidR="000B1727" w:rsidRPr="00FA785C">
        <w:t xml:space="preserve"> yanlış epilasyon yöntemleri</w:t>
      </w:r>
      <w:r w:rsidRPr="00FA785C">
        <w:t xml:space="preserve"> </w:t>
      </w:r>
      <w:r w:rsidR="00F4732B" w:rsidRPr="00FA785C">
        <w:t xml:space="preserve">kaş ve kirpiklerin dökülmesine neden olabiliyor. Diğer yandan sürdürülen günlük bakım ve daha özenli temizlik </w:t>
      </w:r>
      <w:r w:rsidR="00FD7BBE" w:rsidRPr="00FA785C">
        <w:t xml:space="preserve">alışkanlıkları edinmek, </w:t>
      </w:r>
      <w:r w:rsidR="00F4732B" w:rsidRPr="00FA785C">
        <w:t>kaş ve kirpiklerimizin ömrünü uzatmayı sağlayabiliyor.</w:t>
      </w:r>
    </w:p>
    <w:p w:rsidR="00F4732B" w:rsidRPr="00FA785C" w:rsidRDefault="00FD7BBE" w:rsidP="008C20AE">
      <w:pPr>
        <w:rPr>
          <w:b/>
        </w:rPr>
      </w:pPr>
      <w:r w:rsidRPr="00FA785C">
        <w:rPr>
          <w:b/>
        </w:rPr>
        <w:t xml:space="preserve">Kolay, konforlu ve Hijyenik Uygulama </w:t>
      </w:r>
    </w:p>
    <w:p w:rsidR="00EC467E" w:rsidRPr="00FA785C" w:rsidRDefault="00FD7BBE" w:rsidP="00EC467E">
      <w:r w:rsidRPr="00FA785C">
        <w:t xml:space="preserve">İçeriğindeki </w:t>
      </w:r>
      <w:r w:rsidR="00780AF1" w:rsidRPr="00FA785C">
        <w:t xml:space="preserve">Patentli </w:t>
      </w:r>
      <w:proofErr w:type="spellStart"/>
      <w:r w:rsidR="00780AF1" w:rsidRPr="00FA785C">
        <w:t>T</w:t>
      </w:r>
      <w:r w:rsidRPr="00FA785C">
        <w:t>ripeptid</w:t>
      </w:r>
      <w:proofErr w:type="spellEnd"/>
      <w:r w:rsidRPr="00FA785C">
        <w:t xml:space="preserve"> </w:t>
      </w:r>
      <w:r w:rsidR="006516AC" w:rsidRPr="00FA785C">
        <w:t xml:space="preserve">ile kaş ve kirpikleri besleyerek </w:t>
      </w:r>
      <w:r w:rsidRPr="00FA785C">
        <w:t xml:space="preserve">sağlıklı, yoğun ve canlı bir görünüm kazandıran ürün, Sarmaşık Bitkisi Özü ve </w:t>
      </w:r>
      <w:proofErr w:type="spellStart"/>
      <w:r w:rsidRPr="00FA785C">
        <w:t>Biocomplex</w:t>
      </w:r>
      <w:proofErr w:type="spellEnd"/>
      <w:r w:rsidRPr="00FA785C">
        <w:t xml:space="preserve"> B11 ile onları daha güçlü hale getiri</w:t>
      </w:r>
      <w:r w:rsidR="006516AC" w:rsidRPr="00FA785C">
        <w:t>yo</w:t>
      </w:r>
      <w:r w:rsidR="002C0369" w:rsidRPr="00FA785C">
        <w:t xml:space="preserve">r. Serumda yer alan gliserin ve </w:t>
      </w:r>
      <w:proofErr w:type="spellStart"/>
      <w:r w:rsidR="002C0369" w:rsidRPr="00FA785C">
        <w:t>pant</w:t>
      </w:r>
      <w:r w:rsidRPr="00FA785C">
        <w:t>enol</w:t>
      </w:r>
      <w:proofErr w:type="spellEnd"/>
      <w:r w:rsidRPr="00FA785C">
        <w:t xml:space="preserve"> kaş ve kirpikleri nemlendirerek, üzerinde bi</w:t>
      </w:r>
      <w:r w:rsidR="006516AC" w:rsidRPr="00FA785C">
        <w:t>r film tabakası oluşturarak dış etkenlere karşı koruma sağlıyor.</w:t>
      </w:r>
      <w:r w:rsidRPr="00FA785C">
        <w:t xml:space="preserve">  </w:t>
      </w:r>
    </w:p>
    <w:p w:rsidR="00EC467E" w:rsidRPr="00FA785C" w:rsidRDefault="006516AC" w:rsidP="00EC467E">
      <w:r w:rsidRPr="00FA785C">
        <w:t xml:space="preserve">Tek kullanımlık uygulama </w:t>
      </w:r>
      <w:proofErr w:type="spellStart"/>
      <w:r w:rsidRPr="00FA785C">
        <w:t>aplikatörleriyle</w:t>
      </w:r>
      <w:proofErr w:type="spellEnd"/>
      <w:r w:rsidR="00CE2FC8" w:rsidRPr="00FA785C">
        <w:t xml:space="preserve"> ya da </w:t>
      </w:r>
      <w:proofErr w:type="spellStart"/>
      <w:r w:rsidR="00CE2FC8" w:rsidRPr="00FA785C">
        <w:t>damlalıklı</w:t>
      </w:r>
      <w:proofErr w:type="spellEnd"/>
      <w:r w:rsidR="00CE2FC8" w:rsidRPr="00FA785C">
        <w:t xml:space="preserve"> aparatı ile</w:t>
      </w:r>
      <w:r w:rsidRPr="00FA785C">
        <w:t xml:space="preserve"> birlikte satışa sunulan ürün günde 1 ya da 2 kez, kuru ve temiz kirpik ve kaşların üzerin sürülerek uygulanıyor. Satın alınan her kutu, 1 aylık uygulama </w:t>
      </w:r>
      <w:proofErr w:type="gramStart"/>
      <w:r w:rsidRPr="00FA785C">
        <w:t>imkanı</w:t>
      </w:r>
      <w:proofErr w:type="gramEnd"/>
      <w:r w:rsidRPr="00FA785C">
        <w:t xml:space="preserve"> sunuyor.</w:t>
      </w:r>
    </w:p>
    <w:p w:rsidR="00305AB6" w:rsidRPr="00FA785C" w:rsidRDefault="00305AB6" w:rsidP="00305AB6">
      <w:pPr>
        <w:pStyle w:val="ListeParagraf"/>
        <w:ind w:left="0"/>
        <w:rPr>
          <w:sz w:val="14"/>
        </w:rPr>
      </w:pPr>
    </w:p>
    <w:p w:rsidR="00305AB6" w:rsidRPr="00FA785C" w:rsidRDefault="00305AB6" w:rsidP="00305AB6">
      <w:pPr>
        <w:pStyle w:val="ListeParagraf"/>
        <w:ind w:left="0"/>
        <w:rPr>
          <w:sz w:val="14"/>
        </w:rPr>
      </w:pPr>
    </w:p>
    <w:p w:rsidR="00305AB6" w:rsidRPr="00FA785C" w:rsidRDefault="00305AB6" w:rsidP="00305AB6">
      <w:pPr>
        <w:pStyle w:val="ListeParagraf"/>
        <w:ind w:left="0"/>
        <w:rPr>
          <w:sz w:val="14"/>
        </w:rPr>
      </w:pPr>
    </w:p>
    <w:p w:rsidR="007E0B7C" w:rsidRPr="00F62398" w:rsidRDefault="00305AB6" w:rsidP="00F62398">
      <w:pPr>
        <w:pStyle w:val="ListeParagraf"/>
        <w:ind w:left="0"/>
        <w:rPr>
          <w:sz w:val="14"/>
        </w:rPr>
      </w:pPr>
      <w:r w:rsidRPr="00FA785C">
        <w:rPr>
          <w:sz w:val="14"/>
        </w:rPr>
        <w:t xml:space="preserve">*Kıl </w:t>
      </w:r>
      <w:proofErr w:type="spellStart"/>
      <w:r w:rsidRPr="00FA785C">
        <w:rPr>
          <w:sz w:val="14"/>
        </w:rPr>
        <w:t>folikülleri</w:t>
      </w:r>
      <w:proofErr w:type="spellEnd"/>
      <w:r w:rsidRPr="00FA785C">
        <w:rPr>
          <w:sz w:val="14"/>
        </w:rPr>
        <w:t xml:space="preserve"> üzerinde </w:t>
      </w:r>
      <w:proofErr w:type="spellStart"/>
      <w:r w:rsidRPr="00FA785C">
        <w:rPr>
          <w:sz w:val="14"/>
        </w:rPr>
        <w:t>Biotinyl</w:t>
      </w:r>
      <w:proofErr w:type="spellEnd"/>
      <w:r w:rsidRPr="00FA785C">
        <w:rPr>
          <w:sz w:val="14"/>
        </w:rPr>
        <w:t xml:space="preserve">-GHK ile 14 günde yapılan </w:t>
      </w:r>
      <w:r w:rsidRPr="00FA785C">
        <w:rPr>
          <w:i/>
          <w:iCs/>
          <w:sz w:val="14"/>
        </w:rPr>
        <w:t xml:space="preserve">in </w:t>
      </w:r>
      <w:proofErr w:type="spellStart"/>
      <w:r w:rsidRPr="00FA785C">
        <w:rPr>
          <w:i/>
          <w:iCs/>
          <w:sz w:val="14"/>
        </w:rPr>
        <w:t>vitro</w:t>
      </w:r>
      <w:proofErr w:type="spellEnd"/>
      <w:r w:rsidRPr="00FA785C">
        <w:rPr>
          <w:sz w:val="14"/>
        </w:rPr>
        <w:t xml:space="preserve"> test </w:t>
      </w:r>
      <w:proofErr w:type="gramStart"/>
      <w:r w:rsidRPr="00FA785C">
        <w:rPr>
          <w:sz w:val="14"/>
        </w:rPr>
        <w:t>sonucudur.Sederma</w:t>
      </w:r>
      <w:proofErr w:type="gramEnd"/>
      <w:r w:rsidRPr="00FA785C">
        <w:rPr>
          <w:sz w:val="14"/>
        </w:rPr>
        <w:t>,2011.</w:t>
      </w:r>
    </w:p>
    <w:sectPr w:rsidR="007E0B7C" w:rsidRPr="00F62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833A2"/>
    <w:multiLevelType w:val="hybridMultilevel"/>
    <w:tmpl w:val="D6669890"/>
    <w:lvl w:ilvl="0" w:tplc="E3CEF926">
      <w:numFmt w:val="bullet"/>
      <w:lvlText w:val=""/>
      <w:lvlJc w:val="left"/>
      <w:pPr>
        <w:ind w:left="720" w:hanging="360"/>
      </w:pPr>
      <w:rPr>
        <w:rFonts w:ascii="Symbol" w:eastAsiaTheme="minorHAnsi" w:hAnsi="Symbol" w:cstheme="minorBidi"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F676439"/>
    <w:multiLevelType w:val="hybridMultilevel"/>
    <w:tmpl w:val="9BB03A58"/>
    <w:lvl w:ilvl="0" w:tplc="89D6641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F2"/>
    <w:rsid w:val="000B1727"/>
    <w:rsid w:val="000B3DB6"/>
    <w:rsid w:val="001B5302"/>
    <w:rsid w:val="00213A2D"/>
    <w:rsid w:val="00256EA0"/>
    <w:rsid w:val="002B6E01"/>
    <w:rsid w:val="002C0369"/>
    <w:rsid w:val="002F1C87"/>
    <w:rsid w:val="00305AB6"/>
    <w:rsid w:val="003B7D31"/>
    <w:rsid w:val="004232E5"/>
    <w:rsid w:val="004C69C7"/>
    <w:rsid w:val="005419C0"/>
    <w:rsid w:val="005B31F1"/>
    <w:rsid w:val="005C3891"/>
    <w:rsid w:val="005E2EF2"/>
    <w:rsid w:val="006516AC"/>
    <w:rsid w:val="006657B3"/>
    <w:rsid w:val="006B16F2"/>
    <w:rsid w:val="00751EF1"/>
    <w:rsid w:val="00764AC6"/>
    <w:rsid w:val="00780AF1"/>
    <w:rsid w:val="0078526B"/>
    <w:rsid w:val="007E0B7C"/>
    <w:rsid w:val="0086330E"/>
    <w:rsid w:val="008C20AE"/>
    <w:rsid w:val="008C77F6"/>
    <w:rsid w:val="00911F5B"/>
    <w:rsid w:val="009C2399"/>
    <w:rsid w:val="00A2371E"/>
    <w:rsid w:val="00C97D79"/>
    <w:rsid w:val="00CE2FC8"/>
    <w:rsid w:val="00D50C09"/>
    <w:rsid w:val="00D95A0D"/>
    <w:rsid w:val="00E002B0"/>
    <w:rsid w:val="00E13ADB"/>
    <w:rsid w:val="00E538D1"/>
    <w:rsid w:val="00E841A6"/>
    <w:rsid w:val="00EB2A42"/>
    <w:rsid w:val="00EC467E"/>
    <w:rsid w:val="00F00E27"/>
    <w:rsid w:val="00F01B7E"/>
    <w:rsid w:val="00F41A96"/>
    <w:rsid w:val="00F41EF2"/>
    <w:rsid w:val="00F44E2D"/>
    <w:rsid w:val="00F4732B"/>
    <w:rsid w:val="00F62398"/>
    <w:rsid w:val="00FA785C"/>
    <w:rsid w:val="00FD7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32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3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86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 Kapucuoglu</dc:creator>
  <cp:lastModifiedBy>Şimal Şengül</cp:lastModifiedBy>
  <cp:revision>2</cp:revision>
  <dcterms:created xsi:type="dcterms:W3CDTF">2017-07-21T14:39:00Z</dcterms:created>
  <dcterms:modified xsi:type="dcterms:W3CDTF">2017-07-21T14:39:00Z</dcterms:modified>
</cp:coreProperties>
</file>