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A3" w:rsidRDefault="00402248">
      <w:pPr>
        <w:rPr>
          <w:rFonts w:cstheme="minorHAnsi"/>
          <w:b/>
          <w:sz w:val="28"/>
          <w:szCs w:val="24"/>
        </w:rPr>
      </w:pPr>
      <w:r w:rsidRPr="001F37A3">
        <w:rPr>
          <w:rFonts w:cstheme="minorHAnsi"/>
          <w:b/>
          <w:sz w:val="28"/>
          <w:szCs w:val="24"/>
        </w:rPr>
        <w:t>DİJİTAL MELEK YATIRIMCILIK PROGRAMI BİRİNCİ DÖNEM KAZANANLARI BELLİ OLDU!</w:t>
      </w:r>
    </w:p>
    <w:p w:rsidR="00BD660C" w:rsidRPr="001F37A3" w:rsidRDefault="00BD660C">
      <w:pPr>
        <w:rPr>
          <w:rFonts w:cstheme="minorHAnsi"/>
          <w:b/>
          <w:sz w:val="28"/>
          <w:szCs w:val="24"/>
        </w:rPr>
      </w:pPr>
      <w:r>
        <w:rPr>
          <w:rFonts w:cstheme="minorHAnsi"/>
          <w:b/>
          <w:noProof/>
          <w:sz w:val="28"/>
          <w:szCs w:val="24"/>
          <w:lang w:eastAsia="tr-TR"/>
        </w:rPr>
        <w:drawing>
          <wp:inline distT="0" distB="0" distL="0" distR="0">
            <wp:extent cx="5760720" cy="2377440"/>
            <wp:effectExtent l="0" t="0" r="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jpg"/>
                    <pic:cNvPicPr/>
                  </pic:nvPicPr>
                  <pic:blipFill>
                    <a:blip r:embed="rId5">
                      <a:extLst>
                        <a:ext uri="{28A0092B-C50C-407E-A947-70E740481C1C}">
                          <a14:useLocalDpi xmlns:a14="http://schemas.microsoft.com/office/drawing/2010/main" val="0"/>
                        </a:ext>
                      </a:extLst>
                    </a:blip>
                    <a:stretch>
                      <a:fillRect/>
                    </a:stretch>
                  </pic:blipFill>
                  <pic:spPr>
                    <a:xfrm>
                      <a:off x="0" y="0"/>
                      <a:ext cx="5760720" cy="2377440"/>
                    </a:xfrm>
                    <a:prstGeom prst="rect">
                      <a:avLst/>
                    </a:prstGeom>
                  </pic:spPr>
                </pic:pic>
              </a:graphicData>
            </a:graphic>
          </wp:inline>
        </w:drawing>
      </w:r>
    </w:p>
    <w:p w:rsidR="00402248" w:rsidRPr="00881A29" w:rsidRDefault="001F37A3">
      <w:pPr>
        <w:rPr>
          <w:rFonts w:cstheme="minorHAnsi"/>
          <w:sz w:val="24"/>
          <w:szCs w:val="24"/>
          <w:shd w:val="clear" w:color="auto" w:fill="FFFFFF"/>
        </w:rPr>
      </w:pPr>
      <w:r>
        <w:rPr>
          <w:rFonts w:cstheme="minorHAnsi"/>
          <w:sz w:val="24"/>
          <w:szCs w:val="24"/>
          <w:shd w:val="clear" w:color="auto" w:fill="FFFFFF"/>
        </w:rPr>
        <w:t>D</w:t>
      </w:r>
      <w:r w:rsidR="00402248" w:rsidRPr="00881A29">
        <w:rPr>
          <w:rFonts w:cstheme="minorHAnsi"/>
          <w:sz w:val="24"/>
          <w:szCs w:val="24"/>
          <w:shd w:val="clear" w:color="auto" w:fill="FFFFFF"/>
        </w:rPr>
        <w:t xml:space="preserve">ijital dünyada yüksek potansiyelli ve sürdürülebilir girişimleri dijital pazarlamanın her alanında destekleyen bir melek yatırım modeli olan Dijital Melek Yatırımcılık Programının sonuçları geçtiğimiz hafta açıklandı. </w:t>
      </w:r>
    </w:p>
    <w:p w:rsidR="0055789D" w:rsidRPr="00881A29" w:rsidRDefault="00402248">
      <w:pPr>
        <w:rPr>
          <w:rFonts w:cstheme="minorHAnsi"/>
          <w:sz w:val="24"/>
          <w:szCs w:val="24"/>
          <w:shd w:val="clear" w:color="auto" w:fill="FFFFFF"/>
        </w:rPr>
      </w:pPr>
      <w:r w:rsidRPr="00881A29">
        <w:rPr>
          <w:rFonts w:cstheme="minorHAnsi"/>
          <w:sz w:val="24"/>
          <w:szCs w:val="24"/>
          <w:shd w:val="clear" w:color="auto" w:fill="FFFFFF"/>
        </w:rPr>
        <w:t>Geçtiğimiz Şubat ayı içerisinde</w:t>
      </w:r>
      <w:r w:rsidR="00834289" w:rsidRPr="00881A29">
        <w:rPr>
          <w:rFonts w:cstheme="minorHAnsi"/>
          <w:sz w:val="24"/>
          <w:szCs w:val="24"/>
          <w:shd w:val="clear" w:color="auto" w:fill="FFFFFF"/>
        </w:rPr>
        <w:t xml:space="preserve"> başvurusu açılan,</w:t>
      </w:r>
      <w:r w:rsidRPr="00881A29">
        <w:rPr>
          <w:rFonts w:cstheme="minorHAnsi"/>
          <w:sz w:val="24"/>
          <w:szCs w:val="24"/>
          <w:shd w:val="clear" w:color="auto" w:fill="FFFFFF"/>
        </w:rPr>
        <w:t xml:space="preserve"> </w:t>
      </w:r>
      <w:r w:rsidR="00834289" w:rsidRPr="00881A29">
        <w:rPr>
          <w:rFonts w:cstheme="minorHAnsi"/>
          <w:sz w:val="24"/>
          <w:szCs w:val="24"/>
          <w:shd w:val="clear" w:color="auto" w:fill="FFFFFF"/>
        </w:rPr>
        <w:t>y</w:t>
      </w:r>
      <w:r w:rsidRPr="00881A29">
        <w:rPr>
          <w:rFonts w:cstheme="minorHAnsi"/>
          <w:sz w:val="24"/>
          <w:szCs w:val="24"/>
          <w:shd w:val="clear" w:color="auto" w:fill="FFFFFF"/>
        </w:rPr>
        <w:t>aklaşık 1000 başvurunun alındığı</w:t>
      </w:r>
      <w:r w:rsidR="001F37A3">
        <w:rPr>
          <w:rFonts w:cstheme="minorHAnsi"/>
          <w:sz w:val="24"/>
          <w:szCs w:val="24"/>
          <w:shd w:val="clear" w:color="auto" w:fill="FFFFFF"/>
        </w:rPr>
        <w:t xml:space="preserve"> p</w:t>
      </w:r>
      <w:r w:rsidR="00834289" w:rsidRPr="00881A29">
        <w:rPr>
          <w:rFonts w:cstheme="minorHAnsi"/>
          <w:sz w:val="24"/>
          <w:szCs w:val="24"/>
          <w:shd w:val="clear" w:color="auto" w:fill="FFFFFF"/>
        </w:rPr>
        <w:t>rogram</w:t>
      </w:r>
      <w:r w:rsidR="00AE57A6" w:rsidRPr="00881A29">
        <w:rPr>
          <w:rFonts w:cstheme="minorHAnsi"/>
          <w:sz w:val="24"/>
          <w:szCs w:val="24"/>
          <w:shd w:val="clear" w:color="auto" w:fill="FFFFFF"/>
        </w:rPr>
        <w:t>ın jürisi</w:t>
      </w:r>
      <w:r w:rsidR="00834289" w:rsidRPr="00881A29">
        <w:rPr>
          <w:rFonts w:cstheme="minorHAnsi"/>
          <w:sz w:val="24"/>
          <w:szCs w:val="24"/>
          <w:shd w:val="clear" w:color="auto" w:fill="FFFFFF"/>
        </w:rPr>
        <w:t>, iki aşamalı</w:t>
      </w:r>
      <w:r w:rsidR="00C377A7" w:rsidRPr="00881A29">
        <w:rPr>
          <w:rFonts w:cstheme="minorHAnsi"/>
          <w:sz w:val="24"/>
          <w:szCs w:val="24"/>
          <w:shd w:val="clear" w:color="auto" w:fill="FFFFFF"/>
        </w:rPr>
        <w:t xml:space="preserve"> eleme sürecinin sonunda birebir görüşme ve sunum için </w:t>
      </w:r>
      <w:r w:rsidR="00AE57A6" w:rsidRPr="00881A29">
        <w:rPr>
          <w:rFonts w:cstheme="minorHAnsi"/>
          <w:sz w:val="24"/>
          <w:szCs w:val="24"/>
          <w:shd w:val="clear" w:color="auto" w:fill="FFFFFF"/>
        </w:rPr>
        <w:t>60</w:t>
      </w:r>
      <w:r w:rsidR="001F37A3">
        <w:rPr>
          <w:rFonts w:cstheme="minorHAnsi"/>
          <w:sz w:val="24"/>
          <w:szCs w:val="24"/>
          <w:shd w:val="clear" w:color="auto" w:fill="FFFFFF"/>
        </w:rPr>
        <w:t xml:space="preserve"> proje belirle</w:t>
      </w:r>
      <w:r w:rsidR="0055789D" w:rsidRPr="00881A29">
        <w:rPr>
          <w:rFonts w:cstheme="minorHAnsi"/>
          <w:sz w:val="24"/>
          <w:szCs w:val="24"/>
          <w:shd w:val="clear" w:color="auto" w:fill="FFFFFF"/>
        </w:rPr>
        <w:t xml:space="preserve">mişti. Son aşamaya kalan 60 projenin sunumları ise 1 ay sürdü ve mayıs </w:t>
      </w:r>
      <w:r w:rsidR="001F37A3">
        <w:rPr>
          <w:rFonts w:cstheme="minorHAnsi"/>
          <w:sz w:val="24"/>
          <w:szCs w:val="24"/>
          <w:shd w:val="clear" w:color="auto" w:fill="FFFFFF"/>
        </w:rPr>
        <w:t>ayı sonu itibariyle tamamland</w:t>
      </w:r>
      <w:r w:rsidR="0055789D" w:rsidRPr="00881A29">
        <w:rPr>
          <w:rFonts w:cstheme="minorHAnsi"/>
          <w:sz w:val="24"/>
          <w:szCs w:val="24"/>
          <w:shd w:val="clear" w:color="auto" w:fill="FFFFFF"/>
        </w:rPr>
        <w:t>ı</w:t>
      </w:r>
      <w:r w:rsidR="008533AF">
        <w:rPr>
          <w:rFonts w:cstheme="minorHAnsi"/>
          <w:sz w:val="24"/>
          <w:szCs w:val="24"/>
          <w:shd w:val="clear" w:color="auto" w:fill="FFFFFF"/>
        </w:rPr>
        <w:t>. Y</w:t>
      </w:r>
      <w:r w:rsidR="001F37A3">
        <w:rPr>
          <w:rFonts w:cstheme="minorHAnsi"/>
          <w:sz w:val="24"/>
          <w:szCs w:val="24"/>
          <w:shd w:val="clear" w:color="auto" w:fill="FFFFFF"/>
        </w:rPr>
        <w:t xml:space="preserve">atırım alacak </w:t>
      </w:r>
      <w:r w:rsidR="0055789D" w:rsidRPr="00881A29">
        <w:rPr>
          <w:rFonts w:cstheme="minorHAnsi"/>
          <w:sz w:val="24"/>
          <w:szCs w:val="24"/>
          <w:shd w:val="clear" w:color="auto" w:fill="FFFFFF"/>
        </w:rPr>
        <w:t>üç proje geçtiğimiz hafta açıklandı. Üç aylık maratonun son</w:t>
      </w:r>
      <w:r w:rsidR="001F37A3">
        <w:rPr>
          <w:rFonts w:cstheme="minorHAnsi"/>
          <w:sz w:val="24"/>
          <w:szCs w:val="24"/>
          <w:shd w:val="clear" w:color="auto" w:fill="FFFFFF"/>
        </w:rPr>
        <w:t xml:space="preserve">unda biri sosyal sorumluluk projesi olmak üzere, </w:t>
      </w:r>
      <w:r w:rsidR="0055789D" w:rsidRPr="00881A29">
        <w:rPr>
          <w:rFonts w:cstheme="minorHAnsi"/>
          <w:sz w:val="24"/>
          <w:szCs w:val="24"/>
          <w:shd w:val="clear" w:color="auto" w:fill="FFFFFF"/>
        </w:rPr>
        <w:t xml:space="preserve">üç proje </w:t>
      </w:r>
      <w:proofErr w:type="spellStart"/>
      <w:r w:rsidR="0055789D" w:rsidRPr="00881A29">
        <w:rPr>
          <w:rFonts w:cstheme="minorHAnsi"/>
          <w:sz w:val="24"/>
          <w:szCs w:val="24"/>
          <w:shd w:val="clear" w:color="auto" w:fill="FFFFFF"/>
        </w:rPr>
        <w:t>Otsimo</w:t>
      </w:r>
      <w:proofErr w:type="spellEnd"/>
      <w:r w:rsidR="002D709C" w:rsidRPr="00881A29">
        <w:rPr>
          <w:rFonts w:cstheme="minorHAnsi"/>
          <w:sz w:val="24"/>
          <w:szCs w:val="24"/>
          <w:shd w:val="clear" w:color="auto" w:fill="FFFFFF"/>
        </w:rPr>
        <w:t xml:space="preserve">, </w:t>
      </w:r>
      <w:proofErr w:type="spellStart"/>
      <w:r w:rsidR="002D709C" w:rsidRPr="00881A29">
        <w:rPr>
          <w:rFonts w:cstheme="minorHAnsi"/>
          <w:sz w:val="24"/>
          <w:szCs w:val="24"/>
          <w:shd w:val="clear" w:color="auto" w:fill="FFFFFF"/>
        </w:rPr>
        <w:t>Althernas</w:t>
      </w:r>
      <w:proofErr w:type="spellEnd"/>
      <w:r w:rsidR="0055789D" w:rsidRPr="00881A29">
        <w:rPr>
          <w:rFonts w:cstheme="minorHAnsi"/>
          <w:sz w:val="24"/>
          <w:szCs w:val="24"/>
          <w:shd w:val="clear" w:color="auto" w:fill="FFFFFF"/>
        </w:rPr>
        <w:t xml:space="preserve"> ve </w:t>
      </w:r>
      <w:proofErr w:type="spellStart"/>
      <w:r w:rsidR="0055789D" w:rsidRPr="00881A29">
        <w:rPr>
          <w:rFonts w:cstheme="minorHAnsi"/>
          <w:sz w:val="24"/>
          <w:szCs w:val="24"/>
          <w:shd w:val="clear" w:color="auto" w:fill="FFFFFF"/>
        </w:rPr>
        <w:t>Tarifebilir</w:t>
      </w:r>
      <w:proofErr w:type="spellEnd"/>
      <w:r w:rsidR="0055789D" w:rsidRPr="00881A29">
        <w:rPr>
          <w:rFonts w:cstheme="minorHAnsi"/>
          <w:sz w:val="24"/>
          <w:szCs w:val="24"/>
          <w:shd w:val="clear" w:color="auto" w:fill="FFFFFF"/>
        </w:rPr>
        <w:t xml:space="preserve"> olarak belirlendi.</w:t>
      </w:r>
    </w:p>
    <w:p w:rsidR="002D709C" w:rsidRPr="00881A29" w:rsidRDefault="002D709C">
      <w:pPr>
        <w:rPr>
          <w:rFonts w:cstheme="minorHAnsi"/>
          <w:sz w:val="24"/>
          <w:szCs w:val="24"/>
          <w:shd w:val="clear" w:color="auto" w:fill="FFFFFF"/>
        </w:rPr>
      </w:pPr>
      <w:r w:rsidRPr="00881A29">
        <w:rPr>
          <w:rFonts w:cstheme="minorHAnsi"/>
          <w:sz w:val="24"/>
          <w:szCs w:val="24"/>
          <w:shd w:val="clear" w:color="auto" w:fill="FFFFFF"/>
        </w:rPr>
        <w:t>Üç proje ile ilgili ayrıntılar ise şöyle:</w:t>
      </w:r>
      <w:bookmarkStart w:id="0" w:name="_GoBack"/>
      <w:bookmarkEnd w:id="0"/>
    </w:p>
    <w:p w:rsidR="002D709C" w:rsidRPr="00B963F8" w:rsidRDefault="002D709C">
      <w:pPr>
        <w:rPr>
          <w:rFonts w:cstheme="minorHAnsi"/>
          <w:b/>
          <w:sz w:val="24"/>
          <w:szCs w:val="24"/>
          <w:shd w:val="clear" w:color="auto" w:fill="FFFFFF"/>
        </w:rPr>
      </w:pPr>
      <w:r w:rsidRPr="00B963F8">
        <w:rPr>
          <w:rFonts w:cstheme="minorHAnsi"/>
          <w:b/>
          <w:sz w:val="24"/>
          <w:szCs w:val="24"/>
          <w:shd w:val="clear" w:color="auto" w:fill="FFFFFF"/>
        </w:rPr>
        <w:t>1)OTSİMO</w:t>
      </w:r>
      <w:r w:rsidR="00881A29" w:rsidRPr="00B963F8">
        <w:rPr>
          <w:rFonts w:cstheme="minorHAnsi"/>
          <w:b/>
          <w:sz w:val="24"/>
          <w:szCs w:val="24"/>
          <w:shd w:val="clear" w:color="auto" w:fill="FFFFFF"/>
        </w:rPr>
        <w:t xml:space="preserve"> ( </w:t>
      </w:r>
      <w:hyperlink r:id="rId6" w:history="1">
        <w:r w:rsidR="00881A29" w:rsidRPr="00B963F8">
          <w:rPr>
            <w:rStyle w:val="Kpr"/>
            <w:rFonts w:cstheme="minorHAnsi"/>
            <w:b/>
            <w:color w:val="auto"/>
            <w:sz w:val="24"/>
            <w:szCs w:val="24"/>
            <w:shd w:val="clear" w:color="auto" w:fill="FFFFFF"/>
          </w:rPr>
          <w:t>www.otsimo.com</w:t>
        </w:r>
      </w:hyperlink>
      <w:r w:rsidR="00881A29" w:rsidRPr="00B963F8">
        <w:rPr>
          <w:rFonts w:cstheme="minorHAnsi"/>
          <w:b/>
          <w:sz w:val="24"/>
          <w:szCs w:val="24"/>
          <w:shd w:val="clear" w:color="auto" w:fill="FFFFFF"/>
        </w:rPr>
        <w:t xml:space="preserve"> )</w:t>
      </w:r>
    </w:p>
    <w:p w:rsidR="002D709C" w:rsidRPr="00881A29" w:rsidRDefault="002D709C">
      <w:pPr>
        <w:rPr>
          <w:rFonts w:cstheme="minorHAnsi"/>
          <w:sz w:val="24"/>
          <w:szCs w:val="24"/>
          <w:shd w:val="clear" w:color="auto" w:fill="FFFFFF"/>
        </w:rPr>
      </w:pPr>
      <w:proofErr w:type="spellStart"/>
      <w:r w:rsidRPr="00881A29">
        <w:rPr>
          <w:rFonts w:cstheme="minorHAnsi"/>
          <w:sz w:val="24"/>
          <w:szCs w:val="24"/>
          <w:shd w:val="clear" w:color="auto" w:fill="F8F9F9"/>
        </w:rPr>
        <w:t>Otsimo</w:t>
      </w:r>
      <w:proofErr w:type="spellEnd"/>
      <w:r w:rsidRPr="00881A29">
        <w:rPr>
          <w:rFonts w:cstheme="minorHAnsi"/>
          <w:sz w:val="24"/>
          <w:szCs w:val="24"/>
          <w:shd w:val="clear" w:color="auto" w:fill="F8F9F9"/>
        </w:rPr>
        <w:t>, otizmli çocukların yoğun ve kaliteli bi</w:t>
      </w:r>
      <w:r w:rsidR="00643C7F" w:rsidRPr="00881A29">
        <w:rPr>
          <w:rFonts w:cstheme="minorHAnsi"/>
          <w:sz w:val="24"/>
          <w:szCs w:val="24"/>
          <w:shd w:val="clear" w:color="auto" w:fill="F8F9F9"/>
        </w:rPr>
        <w:t>r eğitim almaları için gerekli ve eksik kalan eğitimi</w:t>
      </w:r>
      <w:r w:rsidRPr="00881A29">
        <w:rPr>
          <w:rFonts w:cstheme="minorHAnsi"/>
          <w:sz w:val="24"/>
          <w:szCs w:val="24"/>
          <w:shd w:val="clear" w:color="auto" w:fill="F8F9F9"/>
        </w:rPr>
        <w:t xml:space="preserve"> tablet bilgisayarlar aracı</w:t>
      </w:r>
      <w:r w:rsidR="00643C7F" w:rsidRPr="00881A29">
        <w:rPr>
          <w:rFonts w:cstheme="minorHAnsi"/>
          <w:sz w:val="24"/>
          <w:szCs w:val="24"/>
          <w:shd w:val="clear" w:color="auto" w:fill="F8F9F9"/>
        </w:rPr>
        <w:t xml:space="preserve">lığıyla çocuklara ulaştırıyor. </w:t>
      </w:r>
      <w:r w:rsidR="00643C7F" w:rsidRPr="00881A29">
        <w:rPr>
          <w:rFonts w:cstheme="minorHAnsi"/>
          <w:sz w:val="24"/>
          <w:szCs w:val="24"/>
          <w:shd w:val="clear" w:color="auto" w:fill="FFFFFF"/>
        </w:rPr>
        <w:t xml:space="preserve">Eğitsel oyunlar içeren bir uygulama olan </w:t>
      </w:r>
      <w:proofErr w:type="spellStart"/>
      <w:r w:rsidR="00643C7F" w:rsidRPr="00881A29">
        <w:rPr>
          <w:rFonts w:cstheme="minorHAnsi"/>
          <w:sz w:val="24"/>
          <w:szCs w:val="24"/>
          <w:shd w:val="clear" w:color="auto" w:fill="FFFFFF"/>
        </w:rPr>
        <w:t>Otsimo</w:t>
      </w:r>
      <w:proofErr w:type="spellEnd"/>
      <w:r w:rsidR="00643C7F" w:rsidRPr="00881A29">
        <w:rPr>
          <w:rFonts w:cstheme="minorHAnsi"/>
          <w:sz w:val="24"/>
          <w:szCs w:val="24"/>
          <w:shd w:val="clear" w:color="auto" w:fill="FFFFFF"/>
        </w:rPr>
        <w:t>, birçok oyunu içinde barındırıyor.</w:t>
      </w:r>
      <w:r w:rsidR="00643C7F" w:rsidRPr="00881A29">
        <w:rPr>
          <w:rFonts w:cstheme="minorHAnsi"/>
          <w:sz w:val="24"/>
          <w:szCs w:val="24"/>
        </w:rPr>
        <w:t xml:space="preserve"> </w:t>
      </w:r>
      <w:r w:rsidR="00643C7F" w:rsidRPr="00881A29">
        <w:rPr>
          <w:rFonts w:cstheme="minorHAnsi"/>
          <w:sz w:val="24"/>
          <w:szCs w:val="24"/>
          <w:shd w:val="clear" w:color="auto" w:fill="FFFFFF"/>
        </w:rPr>
        <w:t xml:space="preserve">Çocuğun yaşına ve eğitim durumuna göre oyunlar sırayla açılıyor ve bu sayede eğitim çocuğun durumuna göre şekilleniyor. </w:t>
      </w:r>
      <w:proofErr w:type="spellStart"/>
      <w:r w:rsidR="00643C7F" w:rsidRPr="00881A29">
        <w:rPr>
          <w:rFonts w:cstheme="minorHAnsi"/>
          <w:sz w:val="24"/>
          <w:szCs w:val="24"/>
          <w:shd w:val="clear" w:color="auto" w:fill="FFFFFF"/>
        </w:rPr>
        <w:t>Otsimo</w:t>
      </w:r>
      <w:proofErr w:type="spellEnd"/>
      <w:r w:rsidR="00643C7F" w:rsidRPr="00881A29">
        <w:rPr>
          <w:rFonts w:cstheme="minorHAnsi"/>
          <w:sz w:val="24"/>
          <w:szCs w:val="24"/>
          <w:shd w:val="clear" w:color="auto" w:fill="FFFFFF"/>
        </w:rPr>
        <w:t xml:space="preserve"> Aile uygulamasıyla</w:t>
      </w:r>
      <w:r w:rsidR="001F37A3">
        <w:rPr>
          <w:rFonts w:cstheme="minorHAnsi"/>
          <w:sz w:val="24"/>
          <w:szCs w:val="24"/>
          <w:shd w:val="clear" w:color="auto" w:fill="FFFFFF"/>
        </w:rPr>
        <w:t>,</w:t>
      </w:r>
      <w:r w:rsidR="00643C7F" w:rsidRPr="00881A29">
        <w:rPr>
          <w:rFonts w:cstheme="minorHAnsi"/>
          <w:sz w:val="24"/>
          <w:szCs w:val="24"/>
          <w:shd w:val="clear" w:color="auto" w:fill="FFFFFF"/>
        </w:rPr>
        <w:t xml:space="preserve"> çocuğuyla ve uygulamayla alakalı tüm bilgi ve seçeneklere aileler kolaylıkla ulaşabiliyorlar. Hatta uygulama sayesinde aileler çocuk uygulamasını uzaktan kontrol edebiliyor ve eğitimde tam erişime sahip oluyorlar.</w:t>
      </w:r>
      <w:r w:rsidR="00643C7F" w:rsidRPr="00881A29">
        <w:rPr>
          <w:rFonts w:cstheme="minorHAnsi"/>
          <w:sz w:val="24"/>
          <w:szCs w:val="24"/>
        </w:rPr>
        <w:t xml:space="preserve"> </w:t>
      </w:r>
      <w:proofErr w:type="spellStart"/>
      <w:r w:rsidR="00643C7F" w:rsidRPr="00881A29">
        <w:rPr>
          <w:rFonts w:cstheme="minorHAnsi"/>
          <w:sz w:val="24"/>
          <w:szCs w:val="24"/>
        </w:rPr>
        <w:t>Otsimo</w:t>
      </w:r>
      <w:proofErr w:type="spellEnd"/>
      <w:r w:rsidR="00643C7F" w:rsidRPr="00881A29">
        <w:rPr>
          <w:rFonts w:cstheme="minorHAnsi"/>
          <w:sz w:val="24"/>
          <w:szCs w:val="24"/>
        </w:rPr>
        <w:t xml:space="preserve"> Aile uygulaması çerçevesinde </w:t>
      </w:r>
      <w:r w:rsidR="00643C7F" w:rsidRPr="00881A29">
        <w:rPr>
          <w:rFonts w:cstheme="minorHAnsi"/>
          <w:sz w:val="24"/>
          <w:szCs w:val="24"/>
          <w:shd w:val="clear" w:color="auto" w:fill="FFFFFF"/>
        </w:rPr>
        <w:t>ailelerin çocukları hakkında ayrıntılı analizlere ve bu analizler sonucunda ortaya çıkan tavsiye ve istatistiklere de ulaşabiliyorlar.</w:t>
      </w:r>
      <w:r w:rsidR="00881A29" w:rsidRPr="00881A29">
        <w:rPr>
          <w:rFonts w:cstheme="minorHAnsi"/>
          <w:sz w:val="24"/>
          <w:szCs w:val="24"/>
          <w:shd w:val="clear" w:color="auto" w:fill="FFFFFF"/>
        </w:rPr>
        <w:t xml:space="preserve"> </w:t>
      </w:r>
    </w:p>
    <w:p w:rsidR="00643C7F" w:rsidRDefault="00643C7F">
      <w:pPr>
        <w:rPr>
          <w:rFonts w:cstheme="minorHAnsi"/>
          <w:sz w:val="24"/>
          <w:szCs w:val="24"/>
          <w:shd w:val="clear" w:color="auto" w:fill="FFFFFF"/>
        </w:rPr>
      </w:pPr>
      <w:proofErr w:type="spellStart"/>
      <w:r w:rsidRPr="00881A29">
        <w:rPr>
          <w:rFonts w:cstheme="minorHAnsi"/>
          <w:sz w:val="24"/>
          <w:szCs w:val="24"/>
          <w:shd w:val="clear" w:color="auto" w:fill="FFFFFF"/>
        </w:rPr>
        <w:t>Otsimo</w:t>
      </w:r>
      <w:proofErr w:type="spellEnd"/>
      <w:r w:rsidRPr="00881A29">
        <w:rPr>
          <w:rFonts w:cstheme="minorHAnsi"/>
          <w:sz w:val="24"/>
          <w:szCs w:val="24"/>
          <w:shd w:val="clear" w:color="auto" w:fill="FFFFFF"/>
        </w:rPr>
        <w:t xml:space="preserve"> </w:t>
      </w:r>
      <w:r w:rsidR="00C82E5D" w:rsidRPr="00881A29">
        <w:rPr>
          <w:rFonts w:cstheme="minorHAnsi"/>
          <w:sz w:val="24"/>
          <w:szCs w:val="24"/>
          <w:shd w:val="clear" w:color="auto" w:fill="FFFFFF"/>
        </w:rPr>
        <w:t xml:space="preserve">ile ilgili tanıtım videosuna </w:t>
      </w:r>
      <w:hyperlink r:id="rId7" w:history="1">
        <w:r w:rsidR="00C82E5D" w:rsidRPr="00881A29">
          <w:rPr>
            <w:rStyle w:val="Kpr"/>
            <w:rFonts w:cstheme="minorHAnsi"/>
            <w:color w:val="auto"/>
            <w:sz w:val="24"/>
            <w:szCs w:val="24"/>
            <w:shd w:val="clear" w:color="auto" w:fill="FFFFFF"/>
          </w:rPr>
          <w:t>https://www.youtube.com/watch?v=B-VMdXgvcXw</w:t>
        </w:r>
      </w:hyperlink>
      <w:r w:rsidR="00C82E5D" w:rsidRPr="00881A29">
        <w:rPr>
          <w:rFonts w:cstheme="minorHAnsi"/>
          <w:sz w:val="24"/>
          <w:szCs w:val="24"/>
          <w:shd w:val="clear" w:color="auto" w:fill="FFFFFF"/>
        </w:rPr>
        <w:t xml:space="preserve"> linkinden ulaşabilirsiniz.</w:t>
      </w:r>
    </w:p>
    <w:p w:rsidR="00D239FD" w:rsidRDefault="00D239FD">
      <w:pPr>
        <w:rPr>
          <w:rFonts w:cstheme="minorHAnsi"/>
          <w:sz w:val="24"/>
          <w:szCs w:val="24"/>
          <w:shd w:val="clear" w:color="auto" w:fill="FFFFFF"/>
        </w:rPr>
      </w:pPr>
      <w:r>
        <w:rPr>
          <w:rFonts w:cstheme="minorHAnsi"/>
          <w:noProof/>
          <w:sz w:val="24"/>
          <w:szCs w:val="24"/>
          <w:shd w:val="clear" w:color="auto" w:fill="FFFFFF"/>
          <w:lang w:eastAsia="tr-TR"/>
        </w:rPr>
        <w:lastRenderedPageBreak/>
        <w:drawing>
          <wp:inline distT="0" distB="0" distL="0" distR="0">
            <wp:extent cx="5760720" cy="3009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390940_823365191146384_3044866044955132120_o.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009900"/>
                    </a:xfrm>
                    <a:prstGeom prst="rect">
                      <a:avLst/>
                    </a:prstGeom>
                  </pic:spPr>
                </pic:pic>
              </a:graphicData>
            </a:graphic>
          </wp:inline>
        </w:drawing>
      </w:r>
    </w:p>
    <w:p w:rsidR="00DC4279" w:rsidRPr="00B963F8" w:rsidRDefault="00DC4279">
      <w:pPr>
        <w:rPr>
          <w:rFonts w:cstheme="minorHAnsi"/>
          <w:b/>
          <w:sz w:val="24"/>
          <w:szCs w:val="24"/>
          <w:shd w:val="clear" w:color="auto" w:fill="FFFFFF"/>
        </w:rPr>
      </w:pPr>
      <w:r w:rsidRPr="00B963F8">
        <w:rPr>
          <w:rFonts w:cstheme="minorHAnsi"/>
          <w:b/>
          <w:sz w:val="24"/>
          <w:szCs w:val="24"/>
          <w:shd w:val="clear" w:color="auto" w:fill="FFFFFF"/>
        </w:rPr>
        <w:t>2)ALTHERNAS</w:t>
      </w:r>
      <w:r w:rsidR="00881A29" w:rsidRPr="00B963F8">
        <w:rPr>
          <w:rFonts w:cstheme="minorHAnsi"/>
          <w:b/>
          <w:sz w:val="24"/>
          <w:szCs w:val="24"/>
          <w:shd w:val="clear" w:color="auto" w:fill="FFFFFF"/>
        </w:rPr>
        <w:t xml:space="preserve"> ( </w:t>
      </w:r>
      <w:hyperlink r:id="rId9" w:history="1">
        <w:r w:rsidR="00881A29" w:rsidRPr="00B963F8">
          <w:rPr>
            <w:rStyle w:val="Kpr"/>
            <w:rFonts w:cstheme="minorHAnsi"/>
            <w:b/>
            <w:color w:val="auto"/>
            <w:sz w:val="24"/>
            <w:szCs w:val="24"/>
            <w:shd w:val="clear" w:color="auto" w:fill="FFFFFF"/>
          </w:rPr>
          <w:t>www.althernas.com</w:t>
        </w:r>
      </w:hyperlink>
      <w:r w:rsidR="00881A29" w:rsidRPr="00B963F8">
        <w:rPr>
          <w:rFonts w:cstheme="minorHAnsi"/>
          <w:b/>
          <w:sz w:val="24"/>
          <w:szCs w:val="24"/>
          <w:shd w:val="clear" w:color="auto" w:fill="FFFFFF"/>
        </w:rPr>
        <w:t xml:space="preserve"> )</w:t>
      </w:r>
    </w:p>
    <w:p w:rsidR="00DC4279" w:rsidRPr="00881A29" w:rsidRDefault="00DC4279">
      <w:pPr>
        <w:rPr>
          <w:rFonts w:cstheme="minorHAnsi"/>
          <w:sz w:val="24"/>
          <w:szCs w:val="24"/>
          <w:shd w:val="clear" w:color="auto" w:fill="FFFFFF"/>
        </w:rPr>
      </w:pPr>
      <w:proofErr w:type="spellStart"/>
      <w:r w:rsidRPr="00881A29">
        <w:rPr>
          <w:rFonts w:cstheme="minorHAnsi"/>
          <w:sz w:val="24"/>
          <w:szCs w:val="24"/>
          <w:shd w:val="clear" w:color="auto" w:fill="FFFFFF"/>
        </w:rPr>
        <w:t>Althernas</w:t>
      </w:r>
      <w:proofErr w:type="spellEnd"/>
      <w:r w:rsidRPr="00881A29">
        <w:rPr>
          <w:rFonts w:cstheme="minorHAnsi"/>
          <w:sz w:val="24"/>
          <w:szCs w:val="24"/>
          <w:shd w:val="clear" w:color="auto" w:fill="FFFFFF"/>
        </w:rPr>
        <w:t xml:space="preserve">, yamaç paraşütü, dalış, sörf, balon uçuşu, </w:t>
      </w:r>
      <w:proofErr w:type="spellStart"/>
      <w:r w:rsidRPr="00881A29">
        <w:rPr>
          <w:rFonts w:cstheme="minorHAnsi"/>
          <w:sz w:val="24"/>
          <w:szCs w:val="24"/>
          <w:shd w:val="clear" w:color="auto" w:fill="FFFFFF"/>
        </w:rPr>
        <w:t>windsurf</w:t>
      </w:r>
      <w:proofErr w:type="spellEnd"/>
      <w:r w:rsidRPr="00881A29">
        <w:rPr>
          <w:rFonts w:cstheme="minorHAnsi"/>
          <w:sz w:val="24"/>
          <w:szCs w:val="24"/>
          <w:shd w:val="clear" w:color="auto" w:fill="FFFFFF"/>
        </w:rPr>
        <w:t xml:space="preserve"> gibi spor dallarına ilgi duyan herkes için geliştirilmiş, kullanıcılara sitede yer alan </w:t>
      </w:r>
      <w:r w:rsidR="00DB1D78" w:rsidRPr="00881A29">
        <w:rPr>
          <w:rFonts w:cstheme="minorHAnsi"/>
          <w:sz w:val="24"/>
          <w:szCs w:val="24"/>
          <w:shd w:val="clear" w:color="auto" w:fill="FFFFFF"/>
        </w:rPr>
        <w:t>aktivitelerin tüm detaylarını</w:t>
      </w:r>
      <w:r w:rsidR="001F37A3">
        <w:rPr>
          <w:rFonts w:cstheme="minorHAnsi"/>
          <w:sz w:val="24"/>
          <w:szCs w:val="24"/>
          <w:shd w:val="clear" w:color="auto" w:fill="FFFFFF"/>
        </w:rPr>
        <w:t xml:space="preserve"> açıklayan</w:t>
      </w:r>
      <w:r w:rsidR="00DB1D78" w:rsidRPr="00881A29">
        <w:rPr>
          <w:rFonts w:cstheme="minorHAnsi"/>
          <w:sz w:val="24"/>
          <w:szCs w:val="24"/>
          <w:shd w:val="clear" w:color="auto" w:fill="FFFFFF"/>
        </w:rPr>
        <w:t xml:space="preserve">, aktiviteleri karşılaştırma ve bu aktiviteler için </w:t>
      </w:r>
      <w:proofErr w:type="gramStart"/>
      <w:r w:rsidR="00DB1D78" w:rsidRPr="00881A29">
        <w:rPr>
          <w:rFonts w:cstheme="minorHAnsi"/>
          <w:sz w:val="24"/>
          <w:szCs w:val="24"/>
          <w:shd w:val="clear" w:color="auto" w:fill="FFFFFF"/>
        </w:rPr>
        <w:t>online</w:t>
      </w:r>
      <w:proofErr w:type="gramEnd"/>
      <w:r w:rsidR="00DB1D78" w:rsidRPr="00881A29">
        <w:rPr>
          <w:rFonts w:cstheme="minorHAnsi"/>
          <w:sz w:val="24"/>
          <w:szCs w:val="24"/>
          <w:shd w:val="clear" w:color="auto" w:fill="FFFFFF"/>
        </w:rPr>
        <w:t xml:space="preserve"> rezervasyon imkanı sunan bir platform. Bu platform sayesinde yerli ve yabancı tüm spor tutkunları, aktivitelerini uzun zaman önceden güvenli olarak planlayabiliyor ve fiyatları karşılaştırma olanağı da buluyor. Turizmin günden güne gelişmesi teknolojiyle </w:t>
      </w:r>
      <w:r w:rsidR="00262093" w:rsidRPr="00881A29">
        <w:rPr>
          <w:rFonts w:cstheme="minorHAnsi"/>
          <w:sz w:val="24"/>
          <w:szCs w:val="24"/>
          <w:shd w:val="clear" w:color="auto" w:fill="FFFFFF"/>
        </w:rPr>
        <w:t>daha bağlantılı hale gelmesini de bera</w:t>
      </w:r>
      <w:r w:rsidR="00881A29" w:rsidRPr="00881A29">
        <w:rPr>
          <w:rFonts w:cstheme="minorHAnsi"/>
          <w:sz w:val="24"/>
          <w:szCs w:val="24"/>
          <w:shd w:val="clear" w:color="auto" w:fill="FFFFFF"/>
        </w:rPr>
        <w:t xml:space="preserve">berinde getiriyor. </w:t>
      </w:r>
      <w:proofErr w:type="spellStart"/>
      <w:r w:rsidR="00881A29" w:rsidRPr="00881A29">
        <w:rPr>
          <w:rFonts w:cstheme="minorHAnsi"/>
          <w:sz w:val="24"/>
          <w:szCs w:val="24"/>
          <w:shd w:val="clear" w:color="auto" w:fill="FFFFFF"/>
        </w:rPr>
        <w:t>Althernas</w:t>
      </w:r>
      <w:proofErr w:type="spellEnd"/>
      <w:r w:rsidR="00881A29" w:rsidRPr="00881A29">
        <w:rPr>
          <w:rFonts w:cstheme="minorHAnsi"/>
          <w:sz w:val="24"/>
          <w:szCs w:val="24"/>
          <w:shd w:val="clear" w:color="auto" w:fill="FFFFFF"/>
        </w:rPr>
        <w:t xml:space="preserve"> bu soruna çözüm bularak spor tutkunlarının, turistlerin, adrenalin meraklılarının ihtiyaçlarına dört mevsim farklı aktivitelerin detaylarıyla cevap veriyor.</w:t>
      </w:r>
    </w:p>
    <w:p w:rsidR="00B963F8" w:rsidRPr="00881A29" w:rsidRDefault="008533AF" w:rsidP="00B963F8">
      <w:pPr>
        <w:jc w:val="center"/>
        <w:rPr>
          <w:rFonts w:cstheme="minorHAnsi"/>
          <w:sz w:val="24"/>
          <w:szCs w:val="24"/>
          <w:shd w:val="clear" w:color="auto" w:fill="FFFFFF"/>
        </w:rPr>
      </w:pPr>
      <w:r>
        <w:rPr>
          <w:rFonts w:cstheme="minorHAnsi"/>
          <w:sz w:val="24"/>
          <w:szCs w:val="24"/>
          <w:shd w:val="clear" w:color="auto" w:fill="FFFFFF"/>
        </w:rPr>
        <w:br/>
      </w:r>
      <w:r w:rsidR="00D239FD">
        <w:rPr>
          <w:rFonts w:cstheme="minorHAnsi"/>
          <w:noProof/>
          <w:sz w:val="24"/>
          <w:szCs w:val="24"/>
          <w:shd w:val="clear" w:color="auto" w:fill="FFFFFF"/>
          <w:lang w:eastAsia="tr-TR"/>
        </w:rPr>
        <w:drawing>
          <wp:inline distT="0" distB="0" distL="0" distR="0">
            <wp:extent cx="5760720" cy="30099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250768_823365184479718_7796580396042728213_o.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009900"/>
                    </a:xfrm>
                    <a:prstGeom prst="rect">
                      <a:avLst/>
                    </a:prstGeom>
                  </pic:spPr>
                </pic:pic>
              </a:graphicData>
            </a:graphic>
          </wp:inline>
        </w:drawing>
      </w:r>
    </w:p>
    <w:p w:rsidR="00D239FD" w:rsidRDefault="00D239FD">
      <w:pPr>
        <w:rPr>
          <w:rFonts w:cstheme="minorHAnsi"/>
          <w:b/>
          <w:sz w:val="24"/>
          <w:szCs w:val="24"/>
          <w:shd w:val="clear" w:color="auto" w:fill="FFFFFF"/>
        </w:rPr>
      </w:pPr>
    </w:p>
    <w:p w:rsidR="00881A29" w:rsidRPr="00B963F8" w:rsidRDefault="00881A29">
      <w:pPr>
        <w:rPr>
          <w:rFonts w:cstheme="minorHAnsi"/>
          <w:b/>
          <w:sz w:val="24"/>
          <w:szCs w:val="24"/>
          <w:shd w:val="clear" w:color="auto" w:fill="FFFFFF"/>
        </w:rPr>
      </w:pPr>
      <w:r w:rsidRPr="00B963F8">
        <w:rPr>
          <w:rFonts w:cstheme="minorHAnsi"/>
          <w:b/>
          <w:sz w:val="24"/>
          <w:szCs w:val="24"/>
          <w:shd w:val="clear" w:color="auto" w:fill="FFFFFF"/>
        </w:rPr>
        <w:lastRenderedPageBreak/>
        <w:t>3) TARİFEBİLİR</w:t>
      </w:r>
    </w:p>
    <w:p w:rsidR="00881A29" w:rsidRDefault="00881A29">
      <w:pPr>
        <w:rPr>
          <w:rFonts w:cstheme="minorHAnsi"/>
          <w:sz w:val="24"/>
          <w:szCs w:val="24"/>
          <w:shd w:val="clear" w:color="auto" w:fill="FFFFFF"/>
        </w:rPr>
      </w:pPr>
      <w:proofErr w:type="spellStart"/>
      <w:r w:rsidRPr="00881A29">
        <w:rPr>
          <w:rFonts w:cstheme="minorHAnsi"/>
          <w:sz w:val="24"/>
          <w:szCs w:val="24"/>
          <w:shd w:val="clear" w:color="auto" w:fill="FFFFFF"/>
        </w:rPr>
        <w:t>Tarifebilir</w:t>
      </w:r>
      <w:proofErr w:type="spellEnd"/>
      <w:r w:rsidRPr="00881A29">
        <w:rPr>
          <w:rFonts w:cstheme="minorHAnsi"/>
          <w:sz w:val="24"/>
          <w:szCs w:val="24"/>
          <w:shd w:val="clear" w:color="auto" w:fill="FFFFFF"/>
        </w:rPr>
        <w:t>, uzman ekibiyle ziyaretçilerine telekomünikasyon sektörü ile ilgili en güncel haberleri, kampanyaları, tarifeleri, iletişim sektörü ile ilgili faydalı bilgileri, akıllı telefonlar ve uygulamalara dair güncel gelişmeleri objektif bir şekilde sunuyor; i</w:t>
      </w:r>
      <w:r w:rsidR="001F37A3">
        <w:rPr>
          <w:rFonts w:cstheme="minorHAnsi"/>
          <w:sz w:val="24"/>
          <w:szCs w:val="24"/>
          <w:shd w:val="clear" w:color="auto" w:fill="FFFFFF"/>
        </w:rPr>
        <w:t xml:space="preserve">htiyaca </w:t>
      </w:r>
      <w:r w:rsidRPr="00881A29">
        <w:rPr>
          <w:rFonts w:cstheme="minorHAnsi"/>
          <w:sz w:val="24"/>
          <w:szCs w:val="24"/>
          <w:shd w:val="clear" w:color="auto" w:fill="FFFFFF"/>
        </w:rPr>
        <w:t>en u</w:t>
      </w:r>
      <w:r w:rsidR="001F37A3">
        <w:rPr>
          <w:rFonts w:cstheme="minorHAnsi"/>
          <w:sz w:val="24"/>
          <w:szCs w:val="24"/>
          <w:shd w:val="clear" w:color="auto" w:fill="FFFFFF"/>
        </w:rPr>
        <w:t>ygun tarifenin ve servisin bulunması</w:t>
      </w:r>
      <w:r w:rsidRPr="00881A29">
        <w:rPr>
          <w:rFonts w:cstheme="minorHAnsi"/>
          <w:sz w:val="24"/>
          <w:szCs w:val="24"/>
          <w:shd w:val="clear" w:color="auto" w:fill="FFFFFF"/>
        </w:rPr>
        <w:t xml:space="preserve"> ve yüksek faturalar ödemeden en iyi hizmeti</w:t>
      </w:r>
      <w:r w:rsidR="001F37A3">
        <w:rPr>
          <w:rFonts w:cstheme="minorHAnsi"/>
          <w:sz w:val="24"/>
          <w:szCs w:val="24"/>
          <w:shd w:val="clear" w:color="auto" w:fill="FFFFFF"/>
        </w:rPr>
        <w:t>n</w:t>
      </w:r>
      <w:r w:rsidRPr="00881A29">
        <w:rPr>
          <w:rFonts w:cstheme="minorHAnsi"/>
          <w:sz w:val="24"/>
          <w:szCs w:val="24"/>
          <w:shd w:val="clear" w:color="auto" w:fill="FFFFFF"/>
        </w:rPr>
        <w:t xml:space="preserve"> al</w:t>
      </w:r>
      <w:r w:rsidR="001F37A3">
        <w:rPr>
          <w:rFonts w:cstheme="minorHAnsi"/>
          <w:sz w:val="24"/>
          <w:szCs w:val="24"/>
          <w:shd w:val="clear" w:color="auto" w:fill="FFFFFF"/>
        </w:rPr>
        <w:t>ınabilmesi</w:t>
      </w:r>
      <w:r w:rsidRPr="00881A29">
        <w:rPr>
          <w:rFonts w:cstheme="minorHAnsi"/>
          <w:sz w:val="24"/>
          <w:szCs w:val="24"/>
          <w:shd w:val="clear" w:color="auto" w:fill="FFFFFF"/>
        </w:rPr>
        <w:t xml:space="preserve"> için yardımcı oluyor.</w:t>
      </w:r>
    </w:p>
    <w:p w:rsidR="00881A29" w:rsidRPr="00881A29" w:rsidRDefault="00D239FD">
      <w:pPr>
        <w:rPr>
          <w:rFonts w:cstheme="minorHAnsi"/>
          <w:sz w:val="24"/>
          <w:szCs w:val="24"/>
          <w:shd w:val="clear" w:color="auto" w:fill="FFFFFF"/>
        </w:rPr>
      </w:pPr>
      <w:r>
        <w:rPr>
          <w:rFonts w:cstheme="minorHAnsi"/>
          <w:noProof/>
          <w:sz w:val="24"/>
          <w:szCs w:val="24"/>
          <w:shd w:val="clear" w:color="auto" w:fill="FFFFFF"/>
          <w:lang w:eastAsia="tr-TR"/>
        </w:rPr>
        <w:drawing>
          <wp:inline distT="0" distB="0" distL="0" distR="0" wp14:anchorId="2AB47BDD" wp14:editId="69008C73">
            <wp:extent cx="5760720" cy="3009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43015_823365194479717_336976907376679844_o.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009900"/>
                    </a:xfrm>
                    <a:prstGeom prst="rect">
                      <a:avLst/>
                    </a:prstGeom>
                  </pic:spPr>
                </pic:pic>
              </a:graphicData>
            </a:graphic>
          </wp:inline>
        </w:drawing>
      </w:r>
    </w:p>
    <w:p w:rsidR="001F37A3" w:rsidRDefault="001F37A3" w:rsidP="001F37A3">
      <w:pPr>
        <w:rPr>
          <w:rFonts w:cstheme="minorHAnsi"/>
          <w:sz w:val="24"/>
          <w:szCs w:val="24"/>
          <w:shd w:val="clear" w:color="auto" w:fill="FFFFFF"/>
        </w:rPr>
      </w:pPr>
      <w:r w:rsidRPr="00881A29">
        <w:rPr>
          <w:rFonts w:cstheme="minorHAnsi"/>
          <w:sz w:val="24"/>
          <w:szCs w:val="24"/>
          <w:shd w:val="clear" w:color="auto" w:fill="FFFFFF"/>
        </w:rPr>
        <w:t xml:space="preserve">Dijital Melek Programı kapsamında </w:t>
      </w:r>
      <w:proofErr w:type="spellStart"/>
      <w:r w:rsidRPr="00881A29">
        <w:rPr>
          <w:rFonts w:cstheme="minorHAnsi"/>
          <w:sz w:val="24"/>
          <w:szCs w:val="24"/>
          <w:shd w:val="clear" w:color="auto" w:fill="FFFFFF"/>
        </w:rPr>
        <w:t>Webtures</w:t>
      </w:r>
      <w:proofErr w:type="spellEnd"/>
      <w:r w:rsidRPr="00881A29">
        <w:rPr>
          <w:rFonts w:cstheme="minorHAnsi"/>
          <w:sz w:val="24"/>
          <w:szCs w:val="24"/>
          <w:shd w:val="clear" w:color="auto" w:fill="FFFFFF"/>
        </w:rPr>
        <w:t xml:space="preserve">, </w:t>
      </w:r>
      <w:proofErr w:type="spellStart"/>
      <w:r>
        <w:rPr>
          <w:rFonts w:cstheme="minorHAnsi"/>
          <w:sz w:val="24"/>
          <w:szCs w:val="24"/>
          <w:shd w:val="clear" w:color="auto" w:fill="FFFFFF"/>
        </w:rPr>
        <w:t>Otsimo</w:t>
      </w:r>
      <w:proofErr w:type="spellEnd"/>
      <w:r>
        <w:rPr>
          <w:rFonts w:cstheme="minorHAnsi"/>
          <w:sz w:val="24"/>
          <w:szCs w:val="24"/>
          <w:shd w:val="clear" w:color="auto" w:fill="FFFFFF"/>
        </w:rPr>
        <w:t xml:space="preserve">, </w:t>
      </w:r>
      <w:proofErr w:type="spellStart"/>
      <w:r>
        <w:rPr>
          <w:rFonts w:cstheme="minorHAnsi"/>
          <w:sz w:val="24"/>
          <w:szCs w:val="24"/>
          <w:shd w:val="clear" w:color="auto" w:fill="FFFFFF"/>
        </w:rPr>
        <w:t>Althernas</w:t>
      </w:r>
      <w:proofErr w:type="spellEnd"/>
      <w:r>
        <w:rPr>
          <w:rFonts w:cstheme="minorHAnsi"/>
          <w:sz w:val="24"/>
          <w:szCs w:val="24"/>
          <w:shd w:val="clear" w:color="auto" w:fill="FFFFFF"/>
        </w:rPr>
        <w:t xml:space="preserve"> ve </w:t>
      </w:r>
      <w:proofErr w:type="spellStart"/>
      <w:r>
        <w:rPr>
          <w:rFonts w:cstheme="minorHAnsi"/>
          <w:sz w:val="24"/>
          <w:szCs w:val="24"/>
          <w:shd w:val="clear" w:color="auto" w:fill="FFFFFF"/>
        </w:rPr>
        <w:t>Tarifebilir</w:t>
      </w:r>
      <w:proofErr w:type="spellEnd"/>
      <w:r>
        <w:rPr>
          <w:rFonts w:cstheme="minorHAnsi"/>
          <w:sz w:val="24"/>
          <w:szCs w:val="24"/>
          <w:shd w:val="clear" w:color="auto" w:fill="FFFFFF"/>
        </w:rPr>
        <w:t xml:space="preserve"> girişimlerinin </w:t>
      </w:r>
      <w:r w:rsidRPr="00881A29">
        <w:rPr>
          <w:rFonts w:cstheme="minorHAnsi"/>
          <w:sz w:val="24"/>
          <w:szCs w:val="24"/>
          <w:shd w:val="clear" w:color="auto" w:fill="FFFFFF"/>
        </w:rPr>
        <w:t xml:space="preserve">web </w:t>
      </w:r>
      <w:r>
        <w:rPr>
          <w:rFonts w:cstheme="minorHAnsi"/>
          <w:sz w:val="24"/>
          <w:szCs w:val="24"/>
          <w:shd w:val="clear" w:color="auto" w:fill="FFFFFF"/>
        </w:rPr>
        <w:t>sitelerine</w:t>
      </w:r>
      <w:r w:rsidRPr="00881A29">
        <w:rPr>
          <w:rFonts w:cstheme="minorHAnsi"/>
          <w:sz w:val="24"/>
          <w:szCs w:val="24"/>
          <w:shd w:val="clear" w:color="auto" w:fill="FFFFFF"/>
        </w:rPr>
        <w:t xml:space="preserve"> dijital pazarlamanın her alanında destek sağlayacak.</w:t>
      </w:r>
      <w:r>
        <w:rPr>
          <w:rFonts w:cstheme="minorHAnsi"/>
          <w:sz w:val="24"/>
          <w:szCs w:val="24"/>
          <w:shd w:val="clear" w:color="auto" w:fill="FFFFFF"/>
        </w:rPr>
        <w:t xml:space="preserve"> Dijital Melek Yatırımcılık Programı, desteklediği girişimlerden hisse ve ortaklık talep etmeksizin tamamen melek yatırımcılık </w:t>
      </w:r>
      <w:proofErr w:type="gramStart"/>
      <w:r>
        <w:rPr>
          <w:rFonts w:cstheme="minorHAnsi"/>
          <w:sz w:val="24"/>
          <w:szCs w:val="24"/>
          <w:shd w:val="clear" w:color="auto" w:fill="FFFFFF"/>
        </w:rPr>
        <w:t>misyonuyla</w:t>
      </w:r>
      <w:proofErr w:type="gramEnd"/>
      <w:r>
        <w:rPr>
          <w:rFonts w:cstheme="minorHAnsi"/>
          <w:sz w:val="24"/>
          <w:szCs w:val="24"/>
          <w:shd w:val="clear" w:color="auto" w:fill="FFFFFF"/>
        </w:rPr>
        <w:t xml:space="preserve"> kurulmuş, girişim dünyasına yeni bir soluk getirmiş bir yatırımcılık modeli. </w:t>
      </w:r>
    </w:p>
    <w:p w:rsidR="001F37A3" w:rsidRDefault="001F37A3" w:rsidP="001F37A3">
      <w:pPr>
        <w:rPr>
          <w:rFonts w:cstheme="minorHAnsi"/>
          <w:sz w:val="24"/>
          <w:szCs w:val="24"/>
          <w:shd w:val="clear" w:color="auto" w:fill="FFFFFF"/>
        </w:rPr>
      </w:pPr>
      <w:r>
        <w:rPr>
          <w:rFonts w:cstheme="minorHAnsi"/>
          <w:sz w:val="24"/>
          <w:szCs w:val="24"/>
          <w:shd w:val="clear" w:color="auto" w:fill="FFFFFF"/>
        </w:rPr>
        <w:t xml:space="preserve">Dijital Melek Yatırımcılık ikinci dönem başvuruları ise temmuz ayı içerisinde yeniden açılacak. Güvendiğiniz bir fikriniz, girişiminiz ve dijital alanda desteklenmesini istediğiniz bir projeniz varsa başvuru şansını kaçırmayın! </w:t>
      </w:r>
    </w:p>
    <w:p w:rsidR="00643C7F" w:rsidRPr="00881A29" w:rsidRDefault="00643C7F">
      <w:pPr>
        <w:rPr>
          <w:rFonts w:cstheme="minorHAnsi"/>
          <w:sz w:val="24"/>
          <w:szCs w:val="24"/>
          <w:shd w:val="clear" w:color="auto" w:fill="FFFFFF"/>
        </w:rPr>
      </w:pPr>
    </w:p>
    <w:p w:rsidR="00643C7F" w:rsidRPr="00881A29" w:rsidRDefault="00643C7F">
      <w:pPr>
        <w:rPr>
          <w:rFonts w:cstheme="minorHAnsi"/>
          <w:sz w:val="24"/>
          <w:szCs w:val="24"/>
          <w:shd w:val="clear" w:color="auto" w:fill="FFFFFF"/>
        </w:rPr>
      </w:pPr>
    </w:p>
    <w:p w:rsidR="002D709C" w:rsidRPr="00881A29" w:rsidRDefault="002D709C" w:rsidP="002D709C">
      <w:pPr>
        <w:rPr>
          <w:rFonts w:cstheme="minorHAnsi"/>
          <w:sz w:val="24"/>
          <w:szCs w:val="24"/>
          <w:shd w:val="clear" w:color="auto" w:fill="FFFFFF"/>
        </w:rPr>
      </w:pPr>
    </w:p>
    <w:p w:rsidR="00402248" w:rsidRPr="00881A29" w:rsidRDefault="00402248">
      <w:pPr>
        <w:rPr>
          <w:rFonts w:cstheme="minorHAnsi"/>
          <w:sz w:val="24"/>
          <w:szCs w:val="24"/>
        </w:rPr>
      </w:pPr>
    </w:p>
    <w:sectPr w:rsidR="00402248" w:rsidRPr="00881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553F1"/>
    <w:multiLevelType w:val="hybridMultilevel"/>
    <w:tmpl w:val="C04EE6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48"/>
    <w:rsid w:val="001F37A3"/>
    <w:rsid w:val="00250A49"/>
    <w:rsid w:val="00262093"/>
    <w:rsid w:val="002D709C"/>
    <w:rsid w:val="00402248"/>
    <w:rsid w:val="0055789D"/>
    <w:rsid w:val="00643C7F"/>
    <w:rsid w:val="00834289"/>
    <w:rsid w:val="008533AF"/>
    <w:rsid w:val="00881A29"/>
    <w:rsid w:val="00AE57A6"/>
    <w:rsid w:val="00B963F8"/>
    <w:rsid w:val="00BD660C"/>
    <w:rsid w:val="00C377A7"/>
    <w:rsid w:val="00C82E5D"/>
    <w:rsid w:val="00D239FD"/>
    <w:rsid w:val="00DB1D78"/>
    <w:rsid w:val="00DC4279"/>
    <w:rsid w:val="00E074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215A9-5456-4D91-A814-FC01FE5B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709C"/>
    <w:pPr>
      <w:ind w:left="720"/>
      <w:contextualSpacing/>
    </w:pPr>
  </w:style>
  <w:style w:type="character" w:styleId="Kpr">
    <w:name w:val="Hyperlink"/>
    <w:basedOn w:val="VarsaylanParagrafYazTipi"/>
    <w:uiPriority w:val="99"/>
    <w:unhideWhenUsed/>
    <w:rsid w:val="00C82E5D"/>
    <w:rPr>
      <w:color w:val="0563C1" w:themeColor="hyperlink"/>
      <w:u w:val="single"/>
    </w:rPr>
  </w:style>
  <w:style w:type="character" w:customStyle="1" w:styleId="apple-converted-space">
    <w:name w:val="apple-converted-space"/>
    <w:basedOn w:val="VarsaylanParagrafYazTipi"/>
    <w:rsid w:val="0088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VMdXgvcX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simo.com" TargetMode="External"/><Relationship Id="rId11" Type="http://schemas.openxmlformats.org/officeDocument/2006/relationships/image" Target="media/image4.jpg"/><Relationship Id="rId5" Type="http://schemas.openxmlformats.org/officeDocument/2006/relationships/image" Target="media/image1.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altherna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543</Words>
  <Characters>3098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BOZKURT</dc:creator>
  <cp:keywords/>
  <dc:description/>
  <cp:lastModifiedBy>Özgür AKSOY</cp:lastModifiedBy>
  <cp:revision>4</cp:revision>
  <dcterms:created xsi:type="dcterms:W3CDTF">2017-06-22T10:58:00Z</dcterms:created>
  <dcterms:modified xsi:type="dcterms:W3CDTF">2017-06-23T13:16:00Z</dcterms:modified>
</cp:coreProperties>
</file>